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17" w:rsidRPr="0002673D" w:rsidRDefault="00806667" w:rsidP="00B86C9B">
      <w:pPr>
        <w:spacing w:line="480" w:lineRule="auto"/>
        <w:rPr>
          <w:rFonts w:ascii="Times New Roman" w:hAnsi="Times New Roman" w:cs="Times New Roman"/>
          <w:b/>
          <w:sz w:val="24"/>
          <w:szCs w:val="24"/>
        </w:rPr>
      </w:pPr>
      <w:r w:rsidRPr="0002673D">
        <w:rPr>
          <w:rFonts w:ascii="Times New Roman" w:hAnsi="Times New Roman" w:cs="Times New Roman"/>
          <w:b/>
          <w:sz w:val="24"/>
          <w:szCs w:val="24"/>
        </w:rPr>
        <w:t xml:space="preserve">Social Brains, Discipline, and Regulation! </w:t>
      </w:r>
    </w:p>
    <w:p w:rsidR="000A7327" w:rsidRPr="0002673D" w:rsidRDefault="00806667" w:rsidP="00B86C9B">
      <w:pPr>
        <w:spacing w:line="480" w:lineRule="auto"/>
        <w:rPr>
          <w:rFonts w:ascii="Times New Roman" w:hAnsi="Times New Roman" w:cs="Times New Roman"/>
          <w:sz w:val="24"/>
          <w:szCs w:val="24"/>
        </w:rPr>
      </w:pPr>
      <w:r w:rsidRPr="0002673D">
        <w:rPr>
          <w:rFonts w:ascii="Times New Roman" w:hAnsi="Times New Roman" w:cs="Times New Roman"/>
          <w:sz w:val="24"/>
          <w:szCs w:val="24"/>
        </w:rPr>
        <w:t xml:space="preserve">As I ponder, rethink and implement discipline supports and resources into our nation’s schools, I am reminded of the research from Dr. Bruce Perry. Our brains are social organs and we cannot survive without one another. When any individual feels isolated, rejected and </w:t>
      </w:r>
      <w:r w:rsidR="000A7327" w:rsidRPr="0002673D">
        <w:rPr>
          <w:rFonts w:ascii="Times New Roman" w:hAnsi="Times New Roman" w:cs="Times New Roman"/>
          <w:sz w:val="24"/>
          <w:szCs w:val="24"/>
        </w:rPr>
        <w:t>disconnected from those around him or her</w:t>
      </w:r>
      <w:r w:rsidRPr="0002673D">
        <w:rPr>
          <w:rFonts w:ascii="Times New Roman" w:hAnsi="Times New Roman" w:cs="Times New Roman"/>
          <w:sz w:val="24"/>
          <w:szCs w:val="24"/>
        </w:rPr>
        <w:t>, we</w:t>
      </w:r>
      <w:r w:rsidR="000A7327" w:rsidRPr="0002673D">
        <w:rPr>
          <w:rFonts w:ascii="Times New Roman" w:hAnsi="Times New Roman" w:cs="Times New Roman"/>
          <w:sz w:val="24"/>
          <w:szCs w:val="24"/>
        </w:rPr>
        <w:t xml:space="preserve"> tend to retreat</w:t>
      </w:r>
      <w:r w:rsidRPr="0002673D">
        <w:rPr>
          <w:rFonts w:ascii="Times New Roman" w:hAnsi="Times New Roman" w:cs="Times New Roman"/>
          <w:sz w:val="24"/>
          <w:szCs w:val="24"/>
        </w:rPr>
        <w:t xml:space="preserve"> to our reactive neurobiology within the brain stem and limbic systems. It is from this brain </w:t>
      </w:r>
      <w:r w:rsidR="000A7327" w:rsidRPr="0002673D">
        <w:rPr>
          <w:rFonts w:ascii="Times New Roman" w:hAnsi="Times New Roman" w:cs="Times New Roman"/>
          <w:sz w:val="24"/>
          <w:szCs w:val="24"/>
        </w:rPr>
        <w:t xml:space="preserve">stem, the </w:t>
      </w:r>
      <w:r w:rsidR="000A7327" w:rsidRPr="0002673D">
        <w:rPr>
          <w:rFonts w:ascii="Times New Roman" w:hAnsi="Times New Roman" w:cs="Times New Roman"/>
          <w:b/>
          <w:i/>
          <w:sz w:val="24"/>
          <w:szCs w:val="24"/>
        </w:rPr>
        <w:t xml:space="preserve">Locus </w:t>
      </w:r>
      <w:proofErr w:type="spellStart"/>
      <w:r w:rsidR="000A7327" w:rsidRPr="0002673D">
        <w:rPr>
          <w:rFonts w:ascii="Times New Roman" w:hAnsi="Times New Roman" w:cs="Times New Roman"/>
          <w:b/>
          <w:i/>
          <w:sz w:val="24"/>
          <w:szCs w:val="24"/>
        </w:rPr>
        <w:t>Coeruleus</w:t>
      </w:r>
      <w:proofErr w:type="spellEnd"/>
      <w:r w:rsidR="000A7327" w:rsidRPr="0002673D">
        <w:rPr>
          <w:rFonts w:ascii="Times New Roman" w:hAnsi="Times New Roman" w:cs="Times New Roman"/>
          <w:sz w:val="24"/>
          <w:szCs w:val="24"/>
        </w:rPr>
        <w:t>, the nucleus of cells in the brainstem</w:t>
      </w:r>
      <w:r w:rsidR="00AD65A4" w:rsidRPr="0002673D">
        <w:rPr>
          <w:rFonts w:ascii="Times New Roman" w:hAnsi="Times New Roman" w:cs="Times New Roman"/>
          <w:sz w:val="24"/>
          <w:szCs w:val="24"/>
        </w:rPr>
        <w:t xml:space="preserve"> </w:t>
      </w:r>
      <w:r w:rsidR="007513E5" w:rsidRPr="0002673D">
        <w:rPr>
          <w:rFonts w:ascii="Times New Roman" w:hAnsi="Times New Roman" w:cs="Times New Roman"/>
          <w:sz w:val="24"/>
          <w:szCs w:val="24"/>
        </w:rPr>
        <w:t>(pons) involved</w:t>
      </w:r>
      <w:r w:rsidR="000A7327" w:rsidRPr="0002673D">
        <w:rPr>
          <w:rFonts w:ascii="Times New Roman" w:hAnsi="Times New Roman" w:cs="Times New Roman"/>
          <w:sz w:val="24"/>
          <w:szCs w:val="24"/>
        </w:rPr>
        <w:t xml:space="preserve"> in the physiological response to stress and feelings of panic oftentimes causing a reactive defensive response that has become a new normal</w:t>
      </w:r>
      <w:r w:rsidR="00AD65A4" w:rsidRPr="0002673D">
        <w:rPr>
          <w:rFonts w:ascii="Times New Roman" w:hAnsi="Times New Roman" w:cs="Times New Roman"/>
          <w:sz w:val="24"/>
          <w:szCs w:val="24"/>
        </w:rPr>
        <w:t xml:space="preserve"> brain state</w:t>
      </w:r>
      <w:r w:rsidR="000A7327" w:rsidRPr="0002673D">
        <w:rPr>
          <w:rFonts w:ascii="Times New Roman" w:hAnsi="Times New Roman" w:cs="Times New Roman"/>
          <w:sz w:val="24"/>
          <w:szCs w:val="24"/>
        </w:rPr>
        <w:t xml:space="preserve">.  It is here </w:t>
      </w:r>
      <w:r w:rsidR="00AD65A4" w:rsidRPr="0002673D">
        <w:rPr>
          <w:rFonts w:ascii="Times New Roman" w:hAnsi="Times New Roman" w:cs="Times New Roman"/>
          <w:sz w:val="24"/>
          <w:szCs w:val="24"/>
        </w:rPr>
        <w:t xml:space="preserve">in the lower brain </w:t>
      </w:r>
      <w:r w:rsidR="000A7327" w:rsidRPr="0002673D">
        <w:rPr>
          <w:rFonts w:ascii="Times New Roman" w:hAnsi="Times New Roman" w:cs="Times New Roman"/>
          <w:sz w:val="24"/>
          <w:szCs w:val="24"/>
        </w:rPr>
        <w:t>where the stress systems are activated and move through the limbic brain causing a sensitized reaction</w:t>
      </w:r>
      <w:r w:rsidR="00AD65A4" w:rsidRPr="0002673D">
        <w:rPr>
          <w:rFonts w:ascii="Times New Roman" w:hAnsi="Times New Roman" w:cs="Times New Roman"/>
          <w:sz w:val="24"/>
          <w:szCs w:val="24"/>
        </w:rPr>
        <w:t xml:space="preserve"> in the amygdala</w:t>
      </w:r>
      <w:proofErr w:type="gramStart"/>
      <w:r w:rsidR="007513E5" w:rsidRPr="0002673D">
        <w:rPr>
          <w:rFonts w:ascii="Times New Roman" w:hAnsi="Times New Roman" w:cs="Times New Roman"/>
          <w:sz w:val="24"/>
          <w:szCs w:val="24"/>
        </w:rPr>
        <w:t>,  that</w:t>
      </w:r>
      <w:proofErr w:type="gramEnd"/>
      <w:r w:rsidR="000A7327" w:rsidRPr="0002673D">
        <w:rPr>
          <w:rFonts w:ascii="Times New Roman" w:hAnsi="Times New Roman" w:cs="Times New Roman"/>
          <w:sz w:val="24"/>
          <w:szCs w:val="24"/>
        </w:rPr>
        <w:t xml:space="preserve"> if prolonged and extreme, can affect learning, motor skills, emotional regulation and the fundamental neural networks that are responsible for human kindness empathy and compassion. </w:t>
      </w:r>
    </w:p>
    <w:p w:rsidR="007513E5" w:rsidRPr="0002673D" w:rsidRDefault="000A7327" w:rsidP="00B86C9B">
      <w:pPr>
        <w:spacing w:line="480" w:lineRule="auto"/>
        <w:rPr>
          <w:rFonts w:ascii="Times New Roman" w:hAnsi="Times New Roman" w:cs="Times New Roman"/>
          <w:sz w:val="24"/>
          <w:szCs w:val="24"/>
        </w:rPr>
      </w:pPr>
      <w:r w:rsidRPr="0002673D">
        <w:rPr>
          <w:rFonts w:ascii="Times New Roman" w:hAnsi="Times New Roman" w:cs="Times New Roman"/>
          <w:sz w:val="24"/>
          <w:szCs w:val="24"/>
        </w:rPr>
        <w:t xml:space="preserve">In our schools across the nation, children and adolescents are walking through our doors carrying in patterned developmental stress circuits.  These activated stress systems </w:t>
      </w:r>
      <w:r w:rsidR="00FB2CB0" w:rsidRPr="0002673D">
        <w:rPr>
          <w:rFonts w:ascii="Times New Roman" w:hAnsi="Times New Roman" w:cs="Times New Roman"/>
          <w:sz w:val="24"/>
          <w:szCs w:val="24"/>
        </w:rPr>
        <w:t xml:space="preserve">initiate repeated </w:t>
      </w:r>
      <w:r w:rsidRPr="0002673D">
        <w:rPr>
          <w:rFonts w:ascii="Times New Roman" w:hAnsi="Times New Roman" w:cs="Times New Roman"/>
          <w:sz w:val="24"/>
          <w:szCs w:val="24"/>
        </w:rPr>
        <w:t xml:space="preserve">negative </w:t>
      </w:r>
      <w:r w:rsidR="00FB2CB0" w:rsidRPr="0002673D">
        <w:rPr>
          <w:rFonts w:ascii="Times New Roman" w:hAnsi="Times New Roman" w:cs="Times New Roman"/>
          <w:sz w:val="24"/>
          <w:szCs w:val="24"/>
        </w:rPr>
        <w:t>dispositions</w:t>
      </w:r>
      <w:r w:rsidRPr="0002673D">
        <w:rPr>
          <w:rFonts w:ascii="Times New Roman" w:hAnsi="Times New Roman" w:cs="Times New Roman"/>
          <w:sz w:val="24"/>
          <w:szCs w:val="24"/>
        </w:rPr>
        <w:t xml:space="preserve"> and we sometimes see aggressive, defiant, opposition</w:t>
      </w:r>
      <w:r w:rsidR="00FB2CB0" w:rsidRPr="0002673D">
        <w:rPr>
          <w:rFonts w:ascii="Times New Roman" w:hAnsi="Times New Roman" w:cs="Times New Roman"/>
          <w:sz w:val="24"/>
          <w:szCs w:val="24"/>
        </w:rPr>
        <w:t>al, and violent</w:t>
      </w:r>
      <w:r w:rsidRPr="0002673D">
        <w:rPr>
          <w:rFonts w:ascii="Times New Roman" w:hAnsi="Times New Roman" w:cs="Times New Roman"/>
          <w:sz w:val="24"/>
          <w:szCs w:val="24"/>
        </w:rPr>
        <w:t xml:space="preserve"> or shut down behaviors in our students that can appear </w:t>
      </w:r>
      <w:r w:rsidR="00FB2CB0" w:rsidRPr="0002673D">
        <w:rPr>
          <w:rFonts w:ascii="Times New Roman" w:hAnsi="Times New Roman" w:cs="Times New Roman"/>
          <w:sz w:val="24"/>
          <w:szCs w:val="24"/>
        </w:rPr>
        <w:t>without warning</w:t>
      </w:r>
      <w:r w:rsidR="00AD65A4" w:rsidRPr="0002673D">
        <w:rPr>
          <w:rFonts w:ascii="Times New Roman" w:hAnsi="Times New Roman" w:cs="Times New Roman"/>
          <w:sz w:val="24"/>
          <w:szCs w:val="24"/>
        </w:rPr>
        <w:t xml:space="preserve">! </w:t>
      </w:r>
      <w:r w:rsidR="00FB2CB0" w:rsidRPr="0002673D">
        <w:rPr>
          <w:rFonts w:ascii="Times New Roman" w:hAnsi="Times New Roman" w:cs="Times New Roman"/>
          <w:sz w:val="24"/>
          <w:szCs w:val="24"/>
        </w:rPr>
        <w:t xml:space="preserve"> We are seeing more and more students triggered by what seems like the most insignificant incidences! But these environmental triggers that might be a person, place, a conversation, an object, or content being taught are anything but insignificant. We know that adversity and trauma at an</w:t>
      </w:r>
      <w:r w:rsidR="007513E5" w:rsidRPr="0002673D">
        <w:rPr>
          <w:rFonts w:ascii="Times New Roman" w:hAnsi="Times New Roman" w:cs="Times New Roman"/>
          <w:sz w:val="24"/>
          <w:szCs w:val="24"/>
        </w:rPr>
        <w:t>y age, but specifically an early age, are</w:t>
      </w:r>
      <w:r w:rsidR="00FB2CB0" w:rsidRPr="0002673D">
        <w:rPr>
          <w:rFonts w:ascii="Times New Roman" w:hAnsi="Times New Roman" w:cs="Times New Roman"/>
          <w:sz w:val="24"/>
          <w:szCs w:val="24"/>
        </w:rPr>
        <w:t xml:space="preserve"> held in our emotional implicit core memory systems and in the body! Our bodies actually hold these adversities like the unconscious mind! </w:t>
      </w:r>
      <w:r w:rsidR="007513E5" w:rsidRPr="0002673D">
        <w:rPr>
          <w:rFonts w:ascii="Times New Roman" w:hAnsi="Times New Roman" w:cs="Times New Roman"/>
          <w:sz w:val="24"/>
          <w:szCs w:val="24"/>
        </w:rPr>
        <w:t>When the stress systems are activated t</w:t>
      </w:r>
      <w:r w:rsidR="00AD65A4" w:rsidRPr="0002673D">
        <w:rPr>
          <w:rFonts w:ascii="Times New Roman" w:hAnsi="Times New Roman" w:cs="Times New Roman"/>
          <w:sz w:val="24"/>
          <w:szCs w:val="24"/>
        </w:rPr>
        <w:t>he brain move swiftly to the</w:t>
      </w:r>
      <w:r w:rsidR="007513E5" w:rsidRPr="0002673D">
        <w:rPr>
          <w:rFonts w:ascii="Times New Roman" w:hAnsi="Times New Roman" w:cs="Times New Roman"/>
          <w:sz w:val="24"/>
          <w:szCs w:val="24"/>
        </w:rPr>
        <w:t xml:space="preserve"> fight flight freeze response creating a rapid heartbeat, respiration and higher blood pressure. Over time, these reactive repetitive limbic responses can literally kill </w:t>
      </w:r>
      <w:r w:rsidR="007513E5" w:rsidRPr="0002673D">
        <w:rPr>
          <w:rFonts w:ascii="Times New Roman" w:hAnsi="Times New Roman" w:cs="Times New Roman"/>
          <w:sz w:val="24"/>
          <w:szCs w:val="24"/>
        </w:rPr>
        <w:lastRenderedPageBreak/>
        <w:t xml:space="preserve">brain tissue through the abnormal secretion of adrenaline and cortisol. Cortisol stimulates extra calcium which leads to the production of free radicals that can injure and destroy nerve cells. The hippocampus, our memory center in the limbic brain is responsible for encoding memories and moving short term memory to long term memory storage. But the hippocampus also is the primary trigger to the parasympathetic nervous system which lessens heartrate, lowers blood pressure and respiration! When the hippocampus is compromised by cell death, its ability to ward off stress is diminished! We see up to 25% less gray matter in the </w:t>
      </w:r>
      <w:proofErr w:type="gramStart"/>
      <w:r w:rsidR="007513E5" w:rsidRPr="0002673D">
        <w:rPr>
          <w:rFonts w:ascii="Times New Roman" w:hAnsi="Times New Roman" w:cs="Times New Roman"/>
          <w:sz w:val="24"/>
          <w:szCs w:val="24"/>
        </w:rPr>
        <w:t>hippocampal  areas</w:t>
      </w:r>
      <w:proofErr w:type="gramEnd"/>
      <w:r w:rsidR="007513E5" w:rsidRPr="0002673D">
        <w:rPr>
          <w:rFonts w:ascii="Times New Roman" w:hAnsi="Times New Roman" w:cs="Times New Roman"/>
          <w:sz w:val="24"/>
          <w:szCs w:val="24"/>
        </w:rPr>
        <w:t xml:space="preserve"> because of excess cortisol secretion! </w:t>
      </w:r>
    </w:p>
    <w:p w:rsidR="007513E5" w:rsidRPr="0002673D" w:rsidRDefault="007513E5" w:rsidP="00B86C9B">
      <w:pPr>
        <w:spacing w:line="480" w:lineRule="auto"/>
        <w:rPr>
          <w:rFonts w:ascii="Times New Roman" w:hAnsi="Times New Roman" w:cs="Times New Roman"/>
          <w:sz w:val="24"/>
          <w:szCs w:val="24"/>
        </w:rPr>
      </w:pPr>
    </w:p>
    <w:p w:rsidR="00B86C9B" w:rsidRPr="0002673D" w:rsidRDefault="007513E5" w:rsidP="00B86C9B">
      <w:pPr>
        <w:spacing w:line="480" w:lineRule="auto"/>
        <w:rPr>
          <w:rFonts w:ascii="Times New Roman" w:hAnsi="Times New Roman" w:cs="Times New Roman"/>
          <w:sz w:val="24"/>
          <w:szCs w:val="24"/>
        </w:rPr>
      </w:pPr>
      <w:r w:rsidRPr="0002673D">
        <w:rPr>
          <w:rFonts w:ascii="Times New Roman" w:hAnsi="Times New Roman" w:cs="Times New Roman"/>
          <w:sz w:val="24"/>
          <w:szCs w:val="24"/>
        </w:rPr>
        <w:t xml:space="preserve">So when we treat pain based behaviors with pain… we escalate the stress response systems. When we suspend expel and diminish the ability to stay emotionally connected through conflict </w:t>
      </w:r>
      <w:r w:rsidR="00B86C9B" w:rsidRPr="0002673D">
        <w:rPr>
          <w:rFonts w:ascii="Times New Roman" w:hAnsi="Times New Roman" w:cs="Times New Roman"/>
          <w:sz w:val="24"/>
          <w:szCs w:val="24"/>
        </w:rPr>
        <w:t xml:space="preserve">we unintentionally elevate the </w:t>
      </w:r>
      <w:proofErr w:type="spellStart"/>
      <w:r w:rsidR="00B86C9B" w:rsidRPr="0002673D">
        <w:rPr>
          <w:rFonts w:ascii="Times New Roman" w:hAnsi="Times New Roman" w:cs="Times New Roman"/>
          <w:sz w:val="24"/>
          <w:szCs w:val="24"/>
        </w:rPr>
        <w:t>neurohormones</w:t>
      </w:r>
      <w:proofErr w:type="spellEnd"/>
      <w:r w:rsidR="00B86C9B" w:rsidRPr="0002673D">
        <w:rPr>
          <w:rFonts w:ascii="Times New Roman" w:hAnsi="Times New Roman" w:cs="Times New Roman"/>
          <w:sz w:val="24"/>
          <w:szCs w:val="24"/>
        </w:rPr>
        <w:t xml:space="preserve"> like adrenaline, noradrenaline and cortisol that produce more reactive behaviors. When we punish in punitive actions, we unintentionally isolate and reject children and adolescents who walk through our classroom doors carrying in a brain that has rarely been exposed to healthy attachments and therefore has wired and mirrored its environment. </w:t>
      </w:r>
    </w:p>
    <w:p w:rsidR="00FB2CB0" w:rsidRPr="0002673D" w:rsidRDefault="00B86C9B" w:rsidP="00B86C9B">
      <w:pPr>
        <w:spacing w:line="480" w:lineRule="auto"/>
        <w:rPr>
          <w:rFonts w:ascii="Times New Roman" w:hAnsi="Times New Roman" w:cs="Times New Roman"/>
          <w:b/>
          <w:i/>
          <w:sz w:val="24"/>
          <w:szCs w:val="24"/>
        </w:rPr>
      </w:pPr>
      <w:r w:rsidRPr="0002673D">
        <w:rPr>
          <w:rFonts w:ascii="Times New Roman" w:hAnsi="Times New Roman" w:cs="Times New Roman"/>
          <w:b/>
          <w:i/>
          <w:sz w:val="24"/>
          <w:szCs w:val="24"/>
        </w:rPr>
        <w:t xml:space="preserve">A child who has never been loved cannot love! A child who has not been the recipient of kindness and compassion has not formed the receptors </w:t>
      </w:r>
      <w:r w:rsidR="007575FA">
        <w:rPr>
          <w:rFonts w:ascii="Times New Roman" w:hAnsi="Times New Roman" w:cs="Times New Roman"/>
          <w:b/>
          <w:i/>
          <w:sz w:val="24"/>
          <w:szCs w:val="24"/>
        </w:rPr>
        <w:t xml:space="preserve">in the brain responsible for </w:t>
      </w:r>
      <w:r w:rsidRPr="0002673D">
        <w:rPr>
          <w:rFonts w:ascii="Times New Roman" w:hAnsi="Times New Roman" w:cs="Times New Roman"/>
          <w:b/>
          <w:i/>
          <w:sz w:val="24"/>
          <w:szCs w:val="24"/>
        </w:rPr>
        <w:t xml:space="preserve">showing kindness. Our relational neurobiology matters more than anything </w:t>
      </w:r>
      <w:r w:rsidR="007575FA">
        <w:rPr>
          <w:rFonts w:ascii="Times New Roman" w:hAnsi="Times New Roman" w:cs="Times New Roman"/>
          <w:b/>
          <w:i/>
          <w:sz w:val="24"/>
          <w:szCs w:val="24"/>
        </w:rPr>
        <w:t>else to</w:t>
      </w:r>
      <w:r w:rsidRPr="0002673D">
        <w:rPr>
          <w:rFonts w:ascii="Times New Roman" w:hAnsi="Times New Roman" w:cs="Times New Roman"/>
          <w:b/>
          <w:i/>
          <w:sz w:val="24"/>
          <w:szCs w:val="24"/>
        </w:rPr>
        <w:t xml:space="preserve"> our mental, emotional and physical health!     </w:t>
      </w:r>
      <w:r w:rsidR="007513E5" w:rsidRPr="0002673D">
        <w:rPr>
          <w:rFonts w:ascii="Times New Roman" w:hAnsi="Times New Roman" w:cs="Times New Roman"/>
          <w:b/>
          <w:i/>
          <w:sz w:val="24"/>
          <w:szCs w:val="24"/>
        </w:rPr>
        <w:t xml:space="preserve">   </w:t>
      </w:r>
      <w:r w:rsidR="00AD65A4" w:rsidRPr="0002673D">
        <w:rPr>
          <w:rFonts w:ascii="Times New Roman" w:hAnsi="Times New Roman" w:cs="Times New Roman"/>
          <w:b/>
          <w:i/>
          <w:sz w:val="24"/>
          <w:szCs w:val="24"/>
        </w:rPr>
        <w:t xml:space="preserve"> </w:t>
      </w:r>
    </w:p>
    <w:p w:rsidR="00FB2CB0" w:rsidRPr="0002673D" w:rsidRDefault="00FB2CB0" w:rsidP="00B86C9B">
      <w:pPr>
        <w:spacing w:line="480" w:lineRule="auto"/>
        <w:rPr>
          <w:rFonts w:ascii="Times New Roman" w:hAnsi="Times New Roman" w:cs="Times New Roman"/>
          <w:sz w:val="24"/>
          <w:szCs w:val="24"/>
        </w:rPr>
      </w:pPr>
    </w:p>
    <w:p w:rsidR="0002673D" w:rsidRPr="0002673D" w:rsidRDefault="00FB2CB0" w:rsidP="0002673D">
      <w:pPr>
        <w:pStyle w:val="NormalWeb"/>
        <w:spacing w:before="0" w:beforeAutospacing="0" w:after="480" w:afterAutospacing="0" w:line="480" w:lineRule="atLeast"/>
        <w:textAlignment w:val="baseline"/>
        <w:rPr>
          <w:color w:val="232629"/>
        </w:rPr>
      </w:pPr>
      <w:r w:rsidRPr="0002673D">
        <w:lastRenderedPageBreak/>
        <w:t xml:space="preserve">We are in a time where we must prepare our educators, schools and parents in understanding how early adversity changes brain architecture </w:t>
      </w:r>
      <w:r w:rsidR="00B86C9B" w:rsidRPr="0002673D">
        <w:t xml:space="preserve">creating a </w:t>
      </w:r>
      <w:r w:rsidRPr="0002673D">
        <w:t xml:space="preserve">hyper </w:t>
      </w:r>
      <w:r w:rsidR="00B86C9B" w:rsidRPr="0002673D">
        <w:t>vigilant sensitized</w:t>
      </w:r>
      <w:r w:rsidRPr="0002673D">
        <w:t xml:space="preserve"> response in the lower brain</w:t>
      </w:r>
      <w:r w:rsidR="00B86C9B" w:rsidRPr="0002673D">
        <w:t xml:space="preserve">. </w:t>
      </w:r>
      <w:r w:rsidRPr="0002673D">
        <w:t xml:space="preserve"> </w:t>
      </w:r>
      <w:r w:rsidR="00B86C9B" w:rsidRPr="0002673D">
        <w:t xml:space="preserve">Prefrontal cortex </w:t>
      </w:r>
      <w:r w:rsidRPr="0002673D">
        <w:t>neuronal networks</w:t>
      </w:r>
      <w:r w:rsidR="00B86C9B" w:rsidRPr="0002673D">
        <w:t xml:space="preserve"> are taken offline and</w:t>
      </w:r>
      <w:r w:rsidRPr="0002673D">
        <w:t xml:space="preserve"> the cortical functions responsible for learning, emotional </w:t>
      </w:r>
      <w:proofErr w:type="gramStart"/>
      <w:r w:rsidR="004B00C9" w:rsidRPr="0002673D">
        <w:t>regulation,</w:t>
      </w:r>
      <w:proofErr w:type="gramEnd"/>
      <w:r w:rsidRPr="0002673D">
        <w:t xml:space="preserve"> sustained attention</w:t>
      </w:r>
      <w:r w:rsidR="00B86C9B" w:rsidRPr="0002673D">
        <w:t xml:space="preserve">, empathy, and kindness are left barren of an oxygenated glucose blood flow. Our brains are “use dependent” </w:t>
      </w:r>
      <w:r w:rsidR="004B00C9" w:rsidRPr="0002673D">
        <w:t xml:space="preserve">meaning that the more you take any neuronal network and activate it in patterned repetitive ways, the more we internalize… creating synaptic connections that become hard wired and change our brain architecture and blood chemistry. Adversity and trauma fundamentally reorganize the brain where negative emotion, feelings of rejection, isolation and a distorted perception reign supreme! </w:t>
      </w:r>
      <w:r w:rsidR="0002673D" w:rsidRPr="0002673D">
        <w:rPr>
          <w:color w:val="232629"/>
        </w:rPr>
        <w:t>The acts of defiance and aggression are often misunderstood by the adults who do not understand how “shame” and “depression” can manifest in children and youth. We can unintentionally create battlefields and explosive warfare against these vulnerable youth if we do not understand how the brain processes negative emotion or how to reduce the fight flight fear response ignited in pain.</w:t>
      </w:r>
    </w:p>
    <w:p w:rsidR="0002673D" w:rsidRPr="0002673D" w:rsidRDefault="0002673D" w:rsidP="00B86C9B">
      <w:pPr>
        <w:spacing w:line="480" w:lineRule="auto"/>
        <w:rPr>
          <w:rFonts w:ascii="Times New Roman" w:hAnsi="Times New Roman" w:cs="Times New Roman"/>
          <w:sz w:val="24"/>
          <w:szCs w:val="24"/>
        </w:rPr>
      </w:pPr>
    </w:p>
    <w:p w:rsidR="004B00C9" w:rsidRPr="0002673D" w:rsidRDefault="0002673D" w:rsidP="00B86C9B">
      <w:pPr>
        <w:spacing w:line="480" w:lineRule="auto"/>
        <w:rPr>
          <w:rFonts w:ascii="Times New Roman" w:hAnsi="Times New Roman" w:cs="Times New Roman"/>
          <w:sz w:val="24"/>
          <w:szCs w:val="24"/>
        </w:rPr>
      </w:pPr>
      <w:r w:rsidRPr="0002673D">
        <w:rPr>
          <w:rFonts w:ascii="Times New Roman" w:hAnsi="Times New Roman" w:cs="Times New Roman"/>
          <w:sz w:val="24"/>
          <w:szCs w:val="24"/>
        </w:rPr>
        <w:t xml:space="preserve">Dr. Bruce Perry describes our two greatest gifts as a human species. These are the malleability of the human brain early in life, and the fundamental relational gift </w:t>
      </w:r>
      <w:r w:rsidRPr="0002673D">
        <w:rPr>
          <w:rFonts w:ascii="Times New Roman" w:hAnsi="Times New Roman" w:cs="Times New Roman"/>
          <w:sz w:val="24"/>
          <w:szCs w:val="24"/>
        </w:rPr>
        <w:t xml:space="preserve">of connection as human beings. </w:t>
      </w:r>
      <w:r w:rsidRPr="0002673D">
        <w:rPr>
          <w:rFonts w:ascii="Times New Roman" w:hAnsi="Times New Roman" w:cs="Times New Roman"/>
          <w:sz w:val="24"/>
          <w:szCs w:val="24"/>
        </w:rPr>
        <w:t>We are biologically wired to need one another for survival! We survive by forming collaborative groups and large parts of our brains are dedicated for relationships and connection. Yet, as a society we unintentionally disrespect our own evolution of connection</w:t>
      </w:r>
      <w:r w:rsidRPr="0002673D">
        <w:rPr>
          <w:rFonts w:ascii="Times New Roman" w:hAnsi="Times New Roman" w:cs="Times New Roman"/>
          <w:sz w:val="24"/>
          <w:szCs w:val="24"/>
        </w:rPr>
        <w:t xml:space="preserve"> and this happens way too often inside our nation’s schools. </w:t>
      </w:r>
    </w:p>
    <w:p w:rsidR="004B00C9" w:rsidRPr="0002673D" w:rsidRDefault="004B00C9" w:rsidP="00B86C9B">
      <w:pPr>
        <w:spacing w:line="480" w:lineRule="auto"/>
        <w:rPr>
          <w:rFonts w:ascii="Times New Roman" w:hAnsi="Times New Roman" w:cs="Times New Roman"/>
          <w:sz w:val="24"/>
          <w:szCs w:val="24"/>
        </w:rPr>
      </w:pPr>
      <w:r w:rsidRPr="0002673D">
        <w:rPr>
          <w:rFonts w:ascii="Times New Roman" w:hAnsi="Times New Roman" w:cs="Times New Roman"/>
          <w:sz w:val="24"/>
          <w:szCs w:val="24"/>
        </w:rPr>
        <w:t>Our discipline policies must begin to include brain science as it relates to negative behaviors and connections.  We must begin to mentor our educators, parents and community</w:t>
      </w:r>
      <w:r w:rsidR="0002673D" w:rsidRPr="0002673D">
        <w:rPr>
          <w:rFonts w:ascii="Times New Roman" w:hAnsi="Times New Roman" w:cs="Times New Roman"/>
          <w:sz w:val="24"/>
          <w:szCs w:val="24"/>
        </w:rPr>
        <w:t xml:space="preserve"> on the power of </w:t>
      </w:r>
      <w:r w:rsidR="0002673D" w:rsidRPr="0002673D">
        <w:rPr>
          <w:rFonts w:ascii="Times New Roman" w:hAnsi="Times New Roman" w:cs="Times New Roman"/>
          <w:sz w:val="24"/>
          <w:szCs w:val="24"/>
        </w:rPr>
        <w:lastRenderedPageBreak/>
        <w:t xml:space="preserve">connection through conflict and how the parts of our brain </w:t>
      </w:r>
      <w:proofErr w:type="gramStart"/>
      <w:r w:rsidR="0002673D" w:rsidRPr="0002673D">
        <w:rPr>
          <w:rFonts w:ascii="Times New Roman" w:hAnsi="Times New Roman" w:cs="Times New Roman"/>
          <w:sz w:val="24"/>
          <w:szCs w:val="24"/>
        </w:rPr>
        <w:t>that are</w:t>
      </w:r>
      <w:proofErr w:type="gramEnd"/>
      <w:r w:rsidR="0002673D" w:rsidRPr="0002673D">
        <w:rPr>
          <w:rFonts w:ascii="Times New Roman" w:hAnsi="Times New Roman" w:cs="Times New Roman"/>
          <w:sz w:val="24"/>
          <w:szCs w:val="24"/>
        </w:rPr>
        <w:t xml:space="preserve"> humane, empathic and kind require experience to become fully developed and organized! </w:t>
      </w:r>
      <w:r w:rsidRPr="0002673D">
        <w:rPr>
          <w:rFonts w:ascii="Times New Roman" w:hAnsi="Times New Roman" w:cs="Times New Roman"/>
          <w:sz w:val="24"/>
          <w:szCs w:val="24"/>
        </w:rPr>
        <w:t xml:space="preserve"> </w:t>
      </w:r>
    </w:p>
    <w:p w:rsidR="00806667" w:rsidRPr="0002673D" w:rsidRDefault="00FB2CB0" w:rsidP="00B86C9B">
      <w:pPr>
        <w:spacing w:line="480" w:lineRule="auto"/>
        <w:rPr>
          <w:rFonts w:ascii="Times New Roman" w:hAnsi="Times New Roman" w:cs="Times New Roman"/>
          <w:sz w:val="24"/>
          <w:szCs w:val="24"/>
        </w:rPr>
      </w:pPr>
      <w:r w:rsidRPr="0002673D">
        <w:rPr>
          <w:rFonts w:ascii="Times New Roman" w:hAnsi="Times New Roman" w:cs="Times New Roman"/>
          <w:sz w:val="24"/>
          <w:szCs w:val="24"/>
        </w:rPr>
        <w:t>Empathy / Compassion</w:t>
      </w:r>
      <w:r w:rsidR="00806667" w:rsidRPr="0002673D">
        <w:rPr>
          <w:rFonts w:ascii="Times New Roman" w:hAnsi="Times New Roman" w:cs="Times New Roman"/>
          <w:sz w:val="24"/>
          <w:szCs w:val="24"/>
        </w:rPr>
        <w:t xml:space="preserve"> </w:t>
      </w:r>
    </w:p>
    <w:p w:rsidR="0002673D" w:rsidRPr="0002673D" w:rsidRDefault="0002673D" w:rsidP="00B86C9B">
      <w:pPr>
        <w:spacing w:line="480" w:lineRule="auto"/>
        <w:rPr>
          <w:rFonts w:ascii="Times New Roman" w:hAnsi="Times New Roman" w:cs="Times New Roman"/>
          <w:sz w:val="24"/>
          <w:szCs w:val="24"/>
        </w:rPr>
      </w:pPr>
      <w:r w:rsidRPr="0002673D">
        <w:rPr>
          <w:rFonts w:ascii="Times New Roman" w:hAnsi="Times New Roman" w:cs="Times New Roman"/>
          <w:sz w:val="24"/>
          <w:szCs w:val="24"/>
        </w:rPr>
        <w:t xml:space="preserve">Human beings are contagious! We are contagious in cognition, affect and motor activity. We model what we see and this powerful contagion can be such a benefit for educators in the classroom! We need to model and teach the behaviors we want to see. When students observe us handling problems, challenges and adversity we are giving them an experience that is beneficial in developing new networks of higher cortical functioning! </w:t>
      </w:r>
      <w:r w:rsidR="003C56CD">
        <w:rPr>
          <w:rFonts w:ascii="Times New Roman" w:hAnsi="Times New Roman" w:cs="Times New Roman"/>
          <w:sz w:val="24"/>
          <w:szCs w:val="24"/>
        </w:rPr>
        <w:t xml:space="preserve">  </w:t>
      </w:r>
    </w:p>
    <w:p w:rsidR="0002673D" w:rsidRPr="0002673D" w:rsidRDefault="0002673D" w:rsidP="00B86C9B">
      <w:pPr>
        <w:spacing w:line="480" w:lineRule="auto"/>
        <w:rPr>
          <w:rFonts w:ascii="Times New Roman" w:hAnsi="Times New Roman" w:cs="Times New Roman"/>
          <w:sz w:val="24"/>
          <w:szCs w:val="24"/>
        </w:rPr>
      </w:pPr>
      <w:r w:rsidRPr="0002673D">
        <w:rPr>
          <w:rFonts w:ascii="Times New Roman" w:hAnsi="Times New Roman" w:cs="Times New Roman"/>
          <w:sz w:val="24"/>
          <w:szCs w:val="24"/>
        </w:rPr>
        <w:t xml:space="preserve">What can we do? </w:t>
      </w:r>
    </w:p>
    <w:p w:rsidR="0002673D" w:rsidRDefault="003C56CD" w:rsidP="00B86C9B">
      <w:pPr>
        <w:spacing w:line="480" w:lineRule="auto"/>
        <w:rPr>
          <w:rFonts w:ascii="Times New Roman" w:hAnsi="Times New Roman" w:cs="Times New Roman"/>
          <w:b/>
          <w:sz w:val="24"/>
          <w:szCs w:val="24"/>
        </w:rPr>
      </w:pPr>
      <w:r>
        <w:rPr>
          <w:rFonts w:ascii="Times New Roman" w:hAnsi="Times New Roman" w:cs="Times New Roman"/>
          <w:b/>
          <w:sz w:val="24"/>
          <w:szCs w:val="24"/>
        </w:rPr>
        <w:t>Regulate and Reward</w:t>
      </w:r>
    </w:p>
    <w:p w:rsidR="003C56CD" w:rsidRDefault="003C56CD" w:rsidP="00B86C9B">
      <w:pPr>
        <w:spacing w:line="480" w:lineRule="auto"/>
        <w:rPr>
          <w:rFonts w:ascii="Times New Roman" w:hAnsi="Times New Roman" w:cs="Times New Roman"/>
          <w:b/>
          <w:sz w:val="24"/>
          <w:szCs w:val="24"/>
        </w:rPr>
      </w:pPr>
      <w:r>
        <w:rPr>
          <w:rFonts w:ascii="Times New Roman" w:hAnsi="Times New Roman" w:cs="Times New Roman"/>
          <w:b/>
          <w:sz w:val="24"/>
          <w:szCs w:val="24"/>
        </w:rPr>
        <w:t>When disciplining youth, we must come from a regulated brain state as must the student. When we are regulated, calm, and clear with our thinking, we are better able to listen, respond, problem, solve, accept responsibility and process various viewpoints.  How do we regulate a child or adolescent? We know that to calm the amygdala stress response</w:t>
      </w:r>
      <w:r w:rsidR="007575FA">
        <w:rPr>
          <w:rFonts w:ascii="Times New Roman" w:hAnsi="Times New Roman" w:cs="Times New Roman"/>
          <w:b/>
          <w:sz w:val="24"/>
          <w:szCs w:val="24"/>
        </w:rPr>
        <w:t xml:space="preserve"> returning to the frontal lobes, </w:t>
      </w:r>
      <w:r>
        <w:rPr>
          <w:rFonts w:ascii="Times New Roman" w:hAnsi="Times New Roman" w:cs="Times New Roman"/>
          <w:b/>
          <w:sz w:val="24"/>
          <w:szCs w:val="24"/>
        </w:rPr>
        <w:t xml:space="preserve">we must use a language that the amygdala understands. That language is </w:t>
      </w:r>
      <w:r w:rsidR="007575FA">
        <w:rPr>
          <w:rFonts w:ascii="Times New Roman" w:hAnsi="Times New Roman" w:cs="Times New Roman"/>
          <w:b/>
          <w:sz w:val="24"/>
          <w:szCs w:val="24"/>
        </w:rPr>
        <w:t>“</w:t>
      </w:r>
      <w:r>
        <w:rPr>
          <w:rFonts w:ascii="Times New Roman" w:hAnsi="Times New Roman" w:cs="Times New Roman"/>
          <w:b/>
          <w:sz w:val="24"/>
          <w:szCs w:val="24"/>
        </w:rPr>
        <w:t>feelings</w:t>
      </w:r>
      <w:r w:rsidR="007575FA">
        <w:rPr>
          <w:rFonts w:ascii="Times New Roman" w:hAnsi="Times New Roman" w:cs="Times New Roman"/>
          <w:b/>
          <w:sz w:val="24"/>
          <w:szCs w:val="24"/>
        </w:rPr>
        <w:t>” and</w:t>
      </w:r>
      <w:r>
        <w:rPr>
          <w:rFonts w:ascii="Times New Roman" w:hAnsi="Times New Roman" w:cs="Times New Roman"/>
          <w:b/>
          <w:sz w:val="24"/>
          <w:szCs w:val="24"/>
        </w:rPr>
        <w:t xml:space="preserve"> the actions taken to calm the stress centers are movement and breath. These have various forms and durations, but to regulate our negative emotions is a prerequisite to sustainable engagement</w:t>
      </w:r>
      <w:r w:rsidR="007575FA">
        <w:rPr>
          <w:rFonts w:ascii="Times New Roman" w:hAnsi="Times New Roman" w:cs="Times New Roman"/>
          <w:b/>
          <w:sz w:val="24"/>
          <w:szCs w:val="24"/>
        </w:rPr>
        <w:t>, learning</w:t>
      </w:r>
      <w:r>
        <w:rPr>
          <w:rFonts w:ascii="Times New Roman" w:hAnsi="Times New Roman" w:cs="Times New Roman"/>
          <w:b/>
          <w:sz w:val="24"/>
          <w:szCs w:val="24"/>
        </w:rPr>
        <w:t xml:space="preserve"> and discipline. </w:t>
      </w:r>
    </w:p>
    <w:p w:rsidR="00DB19C4" w:rsidRDefault="003C56CD" w:rsidP="00B86C9B">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Chunks of time throughout the day that reward behaviors come from </w:t>
      </w:r>
      <w:r w:rsidR="00DB19C4">
        <w:rPr>
          <w:rFonts w:ascii="Times New Roman" w:hAnsi="Times New Roman" w:cs="Times New Roman"/>
          <w:b/>
          <w:sz w:val="24"/>
          <w:szCs w:val="24"/>
        </w:rPr>
        <w:t xml:space="preserve">intentional </w:t>
      </w:r>
      <w:r>
        <w:rPr>
          <w:rFonts w:ascii="Times New Roman" w:hAnsi="Times New Roman" w:cs="Times New Roman"/>
          <w:b/>
          <w:sz w:val="24"/>
          <w:szCs w:val="24"/>
        </w:rPr>
        <w:t>act</w:t>
      </w:r>
      <w:r w:rsidR="00DB19C4">
        <w:rPr>
          <w:rFonts w:ascii="Times New Roman" w:hAnsi="Times New Roman" w:cs="Times New Roman"/>
          <w:b/>
          <w:sz w:val="24"/>
          <w:szCs w:val="24"/>
        </w:rPr>
        <w:t>s</w:t>
      </w:r>
      <w:r>
        <w:rPr>
          <w:rFonts w:ascii="Times New Roman" w:hAnsi="Times New Roman" w:cs="Times New Roman"/>
          <w:b/>
          <w:sz w:val="24"/>
          <w:szCs w:val="24"/>
        </w:rPr>
        <w:t xml:space="preserve"> of connection.</w:t>
      </w:r>
      <w:proofErr w:type="gramEnd"/>
      <w:r>
        <w:rPr>
          <w:rFonts w:ascii="Times New Roman" w:hAnsi="Times New Roman" w:cs="Times New Roman"/>
          <w:b/>
          <w:sz w:val="24"/>
          <w:szCs w:val="24"/>
        </w:rPr>
        <w:t xml:space="preserve"> When we reward a struggling child, we notice what they are doing well and right. We notice effort. We notice when tensions rise and we redirect them with choices and </w:t>
      </w:r>
      <w:r>
        <w:rPr>
          <w:rFonts w:ascii="Times New Roman" w:hAnsi="Times New Roman" w:cs="Times New Roman"/>
          <w:b/>
          <w:sz w:val="24"/>
          <w:szCs w:val="24"/>
        </w:rPr>
        <w:lastRenderedPageBreak/>
        <w:t xml:space="preserve">opportunities. We help them to envision possibility through a private assignment, artwork, </w:t>
      </w:r>
      <w:r w:rsidR="007575FA">
        <w:rPr>
          <w:rFonts w:ascii="Times New Roman" w:hAnsi="Times New Roman" w:cs="Times New Roman"/>
          <w:b/>
          <w:sz w:val="24"/>
          <w:szCs w:val="24"/>
        </w:rPr>
        <w:t xml:space="preserve">music, </w:t>
      </w:r>
      <w:r>
        <w:rPr>
          <w:rFonts w:ascii="Times New Roman" w:hAnsi="Times New Roman" w:cs="Times New Roman"/>
          <w:b/>
          <w:sz w:val="24"/>
          <w:szCs w:val="24"/>
        </w:rPr>
        <w:t>a service project, or assisting another adult</w:t>
      </w:r>
      <w:r w:rsidR="00DB19C4">
        <w:rPr>
          <w:rFonts w:ascii="Times New Roman" w:hAnsi="Times New Roman" w:cs="Times New Roman"/>
          <w:b/>
          <w:sz w:val="24"/>
          <w:szCs w:val="24"/>
        </w:rPr>
        <w:t xml:space="preserve"> or child </w:t>
      </w:r>
      <w:r>
        <w:rPr>
          <w:rFonts w:ascii="Times New Roman" w:hAnsi="Times New Roman" w:cs="Times New Roman"/>
          <w:b/>
          <w:sz w:val="24"/>
          <w:szCs w:val="24"/>
        </w:rPr>
        <w:t>in the building</w:t>
      </w:r>
      <w:r w:rsidR="00DB19C4">
        <w:rPr>
          <w:rFonts w:ascii="Times New Roman" w:hAnsi="Times New Roman" w:cs="Times New Roman"/>
          <w:b/>
          <w:sz w:val="24"/>
          <w:szCs w:val="24"/>
        </w:rPr>
        <w:t xml:space="preserve"> with a problem. We invite them to co –plan and co-teach. We place them in a leadership role that helps them to feel connected and purposeful. </w:t>
      </w:r>
    </w:p>
    <w:p w:rsidR="00DB19C4" w:rsidRDefault="00DB19C4" w:rsidP="00B86C9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We begin </w:t>
      </w:r>
      <w:r w:rsidR="007575FA">
        <w:rPr>
          <w:rFonts w:ascii="Times New Roman" w:hAnsi="Times New Roman" w:cs="Times New Roman"/>
          <w:b/>
          <w:sz w:val="24"/>
          <w:szCs w:val="24"/>
        </w:rPr>
        <w:t xml:space="preserve">by </w:t>
      </w:r>
      <w:r>
        <w:rPr>
          <w:rFonts w:ascii="Times New Roman" w:hAnsi="Times New Roman" w:cs="Times New Roman"/>
          <w:b/>
          <w:sz w:val="24"/>
          <w:szCs w:val="24"/>
        </w:rPr>
        <w:t xml:space="preserve">teaching all students about their neuro-anatomy! </w:t>
      </w:r>
    </w:p>
    <w:p w:rsidR="00DB19C4" w:rsidRPr="00DB19C4" w:rsidRDefault="00DB19C4" w:rsidP="00DB19C4">
      <w:pPr>
        <w:pStyle w:val="NormalWeb"/>
        <w:numPr>
          <w:ilvl w:val="0"/>
          <w:numId w:val="1"/>
        </w:numPr>
        <w:shd w:val="clear" w:color="auto" w:fill="FFFFFF"/>
        <w:spacing w:before="0" w:beforeAutospacing="0" w:after="90" w:afterAutospacing="0" w:line="290" w:lineRule="atLeast"/>
        <w:rPr>
          <w:color w:val="1D2129"/>
        </w:rPr>
      </w:pPr>
      <w:r w:rsidRPr="00DB19C4">
        <w:rPr>
          <w:color w:val="1D2129"/>
        </w:rPr>
        <w:t>Teach students about their neuro-anatomy</w:t>
      </w:r>
      <w:r w:rsidR="007575FA">
        <w:rPr>
          <w:color w:val="1D2129"/>
        </w:rPr>
        <w:t xml:space="preserve"> just as you would teach procedures, transition, classroom agreements and routines. </w:t>
      </w:r>
      <w:r w:rsidRPr="00DB19C4">
        <w:rPr>
          <w:color w:val="1D2129"/>
        </w:rPr>
        <w:t xml:space="preserve"> </w:t>
      </w:r>
    </w:p>
    <w:p w:rsidR="00DB19C4" w:rsidRPr="00DB19C4" w:rsidRDefault="00DB19C4" w:rsidP="00DB19C4">
      <w:pPr>
        <w:pStyle w:val="NormalWeb"/>
        <w:numPr>
          <w:ilvl w:val="0"/>
          <w:numId w:val="2"/>
        </w:numPr>
        <w:shd w:val="clear" w:color="auto" w:fill="FFFFFF"/>
        <w:spacing w:before="0" w:beforeAutospacing="0" w:after="90" w:afterAutospacing="0" w:line="290" w:lineRule="atLeast"/>
        <w:rPr>
          <w:color w:val="1D2129"/>
        </w:rPr>
      </w:pPr>
      <w:r w:rsidRPr="00DB19C4">
        <w:rPr>
          <w:color w:val="1D2129"/>
        </w:rPr>
        <w:t>Prefrontal Cortex</w:t>
      </w:r>
    </w:p>
    <w:p w:rsidR="00DB19C4" w:rsidRPr="00DB19C4" w:rsidRDefault="00DB19C4" w:rsidP="00DB19C4">
      <w:pPr>
        <w:pStyle w:val="NormalWeb"/>
        <w:numPr>
          <w:ilvl w:val="0"/>
          <w:numId w:val="2"/>
        </w:numPr>
        <w:shd w:val="clear" w:color="auto" w:fill="FFFFFF"/>
        <w:spacing w:before="0" w:beforeAutospacing="0" w:after="90" w:afterAutospacing="0" w:line="290" w:lineRule="atLeast"/>
        <w:rPr>
          <w:color w:val="1D2129"/>
        </w:rPr>
      </w:pPr>
      <w:r w:rsidRPr="00DB19C4">
        <w:rPr>
          <w:color w:val="1D2129"/>
        </w:rPr>
        <w:t>Neuroplasticity</w:t>
      </w:r>
    </w:p>
    <w:p w:rsidR="00DB19C4" w:rsidRPr="00DB19C4" w:rsidRDefault="00DB19C4" w:rsidP="00DB19C4">
      <w:pPr>
        <w:pStyle w:val="NormalWeb"/>
        <w:numPr>
          <w:ilvl w:val="0"/>
          <w:numId w:val="2"/>
        </w:numPr>
        <w:shd w:val="clear" w:color="auto" w:fill="FFFFFF"/>
        <w:spacing w:before="0" w:beforeAutospacing="0" w:after="90" w:afterAutospacing="0" w:line="290" w:lineRule="atLeast"/>
        <w:rPr>
          <w:color w:val="1D2129"/>
        </w:rPr>
      </w:pPr>
      <w:r w:rsidRPr="00DB19C4">
        <w:rPr>
          <w:color w:val="1D2129"/>
        </w:rPr>
        <w:t>Amygdala</w:t>
      </w:r>
    </w:p>
    <w:p w:rsidR="00DB19C4" w:rsidRPr="00DB19C4" w:rsidRDefault="00DB19C4" w:rsidP="00DB19C4">
      <w:pPr>
        <w:pStyle w:val="NormalWeb"/>
        <w:numPr>
          <w:ilvl w:val="0"/>
          <w:numId w:val="2"/>
        </w:numPr>
        <w:shd w:val="clear" w:color="auto" w:fill="FFFFFF"/>
        <w:spacing w:before="0" w:beforeAutospacing="0" w:after="90" w:afterAutospacing="0" w:line="290" w:lineRule="atLeast"/>
        <w:rPr>
          <w:color w:val="1D2129"/>
        </w:rPr>
      </w:pPr>
      <w:r w:rsidRPr="00DB19C4">
        <w:rPr>
          <w:color w:val="1D2129"/>
        </w:rPr>
        <w:t>Hippocampus</w:t>
      </w:r>
    </w:p>
    <w:p w:rsidR="00DB19C4" w:rsidRPr="00DB19C4" w:rsidRDefault="00DB19C4" w:rsidP="00DB19C4">
      <w:pPr>
        <w:pStyle w:val="NormalWeb"/>
        <w:numPr>
          <w:ilvl w:val="0"/>
          <w:numId w:val="2"/>
        </w:numPr>
        <w:shd w:val="clear" w:color="auto" w:fill="FFFFFF"/>
        <w:spacing w:before="0" w:beforeAutospacing="0" w:after="90" w:afterAutospacing="0" w:line="290" w:lineRule="atLeast"/>
        <w:rPr>
          <w:color w:val="1D2129"/>
        </w:rPr>
      </w:pPr>
      <w:r w:rsidRPr="00DB19C4">
        <w:rPr>
          <w:color w:val="1D2129"/>
        </w:rPr>
        <w:t>Social Brain/ Development / Peer Influences</w:t>
      </w:r>
    </w:p>
    <w:p w:rsidR="00DB19C4" w:rsidRPr="00DB19C4" w:rsidRDefault="00DB19C4" w:rsidP="00DB19C4">
      <w:pPr>
        <w:pStyle w:val="NormalWeb"/>
        <w:numPr>
          <w:ilvl w:val="0"/>
          <w:numId w:val="2"/>
        </w:numPr>
        <w:shd w:val="clear" w:color="auto" w:fill="FFFFFF"/>
        <w:spacing w:before="0" w:beforeAutospacing="0" w:after="90" w:afterAutospacing="0" w:line="290" w:lineRule="atLeast"/>
        <w:rPr>
          <w:color w:val="1D2129"/>
        </w:rPr>
      </w:pPr>
      <w:r w:rsidRPr="00DB19C4">
        <w:rPr>
          <w:color w:val="1D2129"/>
        </w:rPr>
        <w:t>Stress Response/ Limbic Brain</w:t>
      </w:r>
    </w:p>
    <w:p w:rsidR="00DB19C4" w:rsidRPr="00DB19C4" w:rsidRDefault="00DB19C4" w:rsidP="00DB19C4">
      <w:pPr>
        <w:pStyle w:val="NormalWeb"/>
        <w:numPr>
          <w:ilvl w:val="0"/>
          <w:numId w:val="2"/>
        </w:numPr>
        <w:shd w:val="clear" w:color="auto" w:fill="FFFFFF"/>
        <w:spacing w:before="0" w:beforeAutospacing="0" w:after="90" w:afterAutospacing="0" w:line="290" w:lineRule="atLeast"/>
        <w:rPr>
          <w:color w:val="1D2129"/>
        </w:rPr>
      </w:pPr>
      <w:r w:rsidRPr="00DB19C4">
        <w:rPr>
          <w:color w:val="1D2129"/>
        </w:rPr>
        <w:t xml:space="preserve">Self-Reflection  </w:t>
      </w:r>
    </w:p>
    <w:p w:rsidR="00DB19C4" w:rsidRPr="00DB19C4" w:rsidRDefault="00DB19C4" w:rsidP="00DB19C4">
      <w:pPr>
        <w:pStyle w:val="NormalWeb"/>
        <w:shd w:val="clear" w:color="auto" w:fill="FFFFFF"/>
        <w:spacing w:before="0" w:beforeAutospacing="0" w:after="90" w:afterAutospacing="0" w:line="290" w:lineRule="atLeast"/>
        <w:rPr>
          <w:color w:val="1D2129"/>
        </w:rPr>
      </w:pPr>
    </w:p>
    <w:p w:rsidR="00DB19C4" w:rsidRDefault="007575FA" w:rsidP="00DB19C4">
      <w:pPr>
        <w:pStyle w:val="NormalWeb"/>
        <w:shd w:val="clear" w:color="auto" w:fill="FFFFFF"/>
        <w:spacing w:before="0" w:beforeAutospacing="0" w:after="90" w:afterAutospacing="0" w:line="480" w:lineRule="auto"/>
        <w:rPr>
          <w:rStyle w:val="textexposedshow"/>
          <w:color w:val="1D2129"/>
        </w:rPr>
      </w:pPr>
      <w:r>
        <w:rPr>
          <w:rStyle w:val="textexposedshow"/>
          <w:color w:val="1D2129"/>
        </w:rPr>
        <w:t xml:space="preserve">The integration </w:t>
      </w:r>
      <w:r w:rsidR="00DB19C4">
        <w:rPr>
          <w:rStyle w:val="textexposedshow"/>
          <w:color w:val="1D2129"/>
        </w:rPr>
        <w:t xml:space="preserve">of brain science </w:t>
      </w:r>
      <w:r w:rsidR="00DB19C4" w:rsidRPr="00DB19C4">
        <w:rPr>
          <w:rStyle w:val="textexposedshow"/>
          <w:color w:val="1D2129"/>
        </w:rPr>
        <w:t xml:space="preserve">turns discipline into </w:t>
      </w:r>
      <w:r>
        <w:rPr>
          <w:rStyle w:val="textexposedshow"/>
          <w:color w:val="1D2129"/>
        </w:rPr>
        <w:t xml:space="preserve">a learning opportunity </w:t>
      </w:r>
      <w:r w:rsidR="00DB19C4" w:rsidRPr="00DB19C4">
        <w:rPr>
          <w:rStyle w:val="textexposedshow"/>
          <w:color w:val="1D2129"/>
        </w:rPr>
        <w:t>for both teacher and student! It is tailored to be proactive and a part of teaching procedures, transitions and rituals.  It uses our bodies to redirect behavior and never our mouths! (Never go public!!) It is self-reflective and created from these four guidelines!</w:t>
      </w:r>
    </w:p>
    <w:p w:rsidR="00DB19C4" w:rsidRDefault="00DB19C4" w:rsidP="00DB19C4">
      <w:pPr>
        <w:pStyle w:val="NormalWeb"/>
        <w:shd w:val="clear" w:color="auto" w:fill="FFFFFF"/>
        <w:spacing w:before="0" w:beforeAutospacing="0" w:after="90" w:afterAutospacing="0" w:line="480" w:lineRule="auto"/>
        <w:rPr>
          <w:rStyle w:val="textexposedshow"/>
          <w:color w:val="1D2129"/>
        </w:rPr>
      </w:pPr>
    </w:p>
    <w:p w:rsidR="00DB19C4" w:rsidRPr="00DB19C4" w:rsidRDefault="00DB19C4" w:rsidP="00DB19C4">
      <w:pPr>
        <w:pStyle w:val="NormalWeb"/>
        <w:numPr>
          <w:ilvl w:val="0"/>
          <w:numId w:val="3"/>
        </w:numPr>
        <w:shd w:val="clear" w:color="auto" w:fill="FFFFFF"/>
        <w:spacing w:before="0" w:beforeAutospacing="0" w:after="90" w:afterAutospacing="0" w:line="480" w:lineRule="auto"/>
        <w:rPr>
          <w:b/>
          <w:color w:val="1D2129"/>
        </w:rPr>
      </w:pPr>
      <w:r w:rsidRPr="00DB19C4">
        <w:rPr>
          <w:rStyle w:val="textexposedshow"/>
          <w:b/>
          <w:color w:val="1D2129"/>
        </w:rPr>
        <w:t>We Belong- Am I important to someone here?</w:t>
      </w:r>
      <w:r w:rsidRPr="00DB19C4">
        <w:rPr>
          <w:b/>
          <w:color w:val="1D2129"/>
        </w:rPr>
        <w:br/>
      </w:r>
      <w:r w:rsidRPr="00DB19C4">
        <w:rPr>
          <w:rStyle w:val="textexposedshow"/>
          <w:b/>
          <w:color w:val="1D2129"/>
        </w:rPr>
        <w:t>2. We Try- Am I good in my efforts here?</w:t>
      </w:r>
      <w:r w:rsidRPr="00DB19C4">
        <w:rPr>
          <w:b/>
          <w:color w:val="1D2129"/>
        </w:rPr>
        <w:br/>
      </w:r>
      <w:r w:rsidRPr="00DB19C4">
        <w:rPr>
          <w:rStyle w:val="textexposedshow"/>
          <w:b/>
          <w:color w:val="1D2129"/>
        </w:rPr>
        <w:t xml:space="preserve">3. We </w:t>
      </w:r>
      <w:proofErr w:type="gramStart"/>
      <w:r w:rsidRPr="00DB19C4">
        <w:rPr>
          <w:rStyle w:val="textexposedshow"/>
          <w:b/>
          <w:color w:val="1D2129"/>
        </w:rPr>
        <w:t>Shine</w:t>
      </w:r>
      <w:proofErr w:type="gramEnd"/>
      <w:r w:rsidRPr="00DB19C4">
        <w:rPr>
          <w:rStyle w:val="textexposedshow"/>
          <w:b/>
          <w:color w:val="1D2129"/>
        </w:rPr>
        <w:t>- Can I influence my world here?</w:t>
      </w:r>
      <w:r w:rsidRPr="00DB19C4">
        <w:rPr>
          <w:rStyle w:val="apple-converted-space"/>
          <w:b/>
          <w:color w:val="1D2129"/>
        </w:rPr>
        <w:t> </w:t>
      </w:r>
      <w:r w:rsidRPr="00DB19C4">
        <w:rPr>
          <w:b/>
          <w:color w:val="1D2129"/>
        </w:rPr>
        <w:br/>
      </w:r>
      <w:r w:rsidRPr="00DB19C4">
        <w:rPr>
          <w:rStyle w:val="textexposedshow"/>
          <w:b/>
          <w:color w:val="1D2129"/>
        </w:rPr>
        <w:t>4. We Serve- How can I share my gifts to help others here?</w:t>
      </w:r>
    </w:p>
    <w:p w:rsidR="00DB19C4" w:rsidRDefault="00DB19C4" w:rsidP="00DB19C4">
      <w:pPr>
        <w:pStyle w:val="NormalWeb"/>
        <w:shd w:val="clear" w:color="auto" w:fill="FFFFFF"/>
        <w:spacing w:before="0" w:beforeAutospacing="0" w:after="90" w:afterAutospacing="0" w:line="480" w:lineRule="auto"/>
        <w:rPr>
          <w:b/>
          <w:color w:val="1D2129"/>
        </w:rPr>
      </w:pPr>
      <w:r w:rsidRPr="00DB19C4">
        <w:rPr>
          <w:b/>
          <w:color w:val="1D2129"/>
        </w:rPr>
        <w:t>The goal is to not only stop the behaviors we don't want... we are good at this, but start the behaviors we do want!</w:t>
      </w:r>
    </w:p>
    <w:p w:rsidR="00DB19C4" w:rsidRPr="00DB19C4" w:rsidRDefault="00DB19C4" w:rsidP="00DB19C4">
      <w:pPr>
        <w:pStyle w:val="NormalWeb"/>
        <w:shd w:val="clear" w:color="auto" w:fill="FFFFFF"/>
        <w:spacing w:before="0" w:beforeAutospacing="0" w:after="90" w:afterAutospacing="0" w:line="290" w:lineRule="atLeast"/>
        <w:rPr>
          <w:b/>
          <w:color w:val="1D2129"/>
        </w:rPr>
      </w:pPr>
      <w:r w:rsidRPr="00DB19C4">
        <w:rPr>
          <w:b/>
          <w:color w:val="1D2129"/>
        </w:rPr>
        <w:lastRenderedPageBreak/>
        <w:t>Class Guidelines</w:t>
      </w:r>
    </w:p>
    <w:p w:rsidR="00DB19C4" w:rsidRPr="00DB19C4" w:rsidRDefault="00DB19C4" w:rsidP="00DB19C4">
      <w:pPr>
        <w:pStyle w:val="NormalWeb"/>
        <w:shd w:val="clear" w:color="auto" w:fill="FFFFFF"/>
        <w:spacing w:before="0" w:beforeAutospacing="0" w:after="90" w:afterAutospacing="0" w:line="290" w:lineRule="atLeast"/>
        <w:rPr>
          <w:b/>
          <w:color w:val="1D2129"/>
        </w:rPr>
      </w:pPr>
      <w:r w:rsidRPr="00DB19C4">
        <w:rPr>
          <w:b/>
          <w:color w:val="1D2129"/>
        </w:rPr>
        <w:t>Assess and Change Often!</w:t>
      </w:r>
    </w:p>
    <w:p w:rsidR="00DB19C4" w:rsidRPr="00DB19C4" w:rsidRDefault="00DB19C4" w:rsidP="00DB19C4">
      <w:pPr>
        <w:pStyle w:val="NormalWeb"/>
        <w:shd w:val="clear" w:color="auto" w:fill="FFFFFF"/>
        <w:spacing w:before="0" w:beforeAutospacing="0" w:after="90" w:afterAutospacing="0" w:line="290" w:lineRule="atLeast"/>
        <w:rPr>
          <w:b/>
          <w:color w:val="1D2129"/>
        </w:rPr>
      </w:pPr>
      <w:r w:rsidRPr="00DB19C4">
        <w:rPr>
          <w:b/>
          <w:color w:val="1D2129"/>
        </w:rPr>
        <w:t>Reinforce with Social Incentives</w:t>
      </w:r>
    </w:p>
    <w:p w:rsidR="00DB19C4" w:rsidRPr="00DB19C4" w:rsidRDefault="00DB19C4" w:rsidP="00DB19C4">
      <w:pPr>
        <w:pStyle w:val="NormalWeb"/>
        <w:numPr>
          <w:ilvl w:val="0"/>
          <w:numId w:val="4"/>
        </w:numPr>
        <w:shd w:val="clear" w:color="auto" w:fill="FFFFFF"/>
        <w:spacing w:before="0" w:beforeAutospacing="0" w:after="90" w:afterAutospacing="0" w:line="290" w:lineRule="atLeast"/>
        <w:rPr>
          <w:b/>
          <w:color w:val="1D2129"/>
        </w:rPr>
      </w:pPr>
      <w:r w:rsidRPr="00DB19C4">
        <w:rPr>
          <w:b/>
          <w:color w:val="1D2129"/>
        </w:rPr>
        <w:t>Be Safe</w:t>
      </w:r>
      <w:r>
        <w:rPr>
          <w:b/>
          <w:color w:val="1D2129"/>
        </w:rPr>
        <w:t xml:space="preserve">-what does this look like in the classroom, hall, cafeteria, </w:t>
      </w:r>
      <w:proofErr w:type="spellStart"/>
      <w:r>
        <w:rPr>
          <w:b/>
          <w:color w:val="1D2129"/>
        </w:rPr>
        <w:t>etc</w:t>
      </w:r>
      <w:proofErr w:type="spellEnd"/>
      <w:r>
        <w:rPr>
          <w:b/>
          <w:color w:val="1D2129"/>
        </w:rPr>
        <w:t xml:space="preserve">? </w:t>
      </w:r>
    </w:p>
    <w:p w:rsidR="00DB19C4" w:rsidRPr="00DB19C4" w:rsidRDefault="00DB19C4" w:rsidP="00DB19C4">
      <w:pPr>
        <w:pStyle w:val="NormalWeb"/>
        <w:numPr>
          <w:ilvl w:val="0"/>
          <w:numId w:val="4"/>
        </w:numPr>
        <w:shd w:val="clear" w:color="auto" w:fill="FFFFFF"/>
        <w:spacing w:before="0" w:beforeAutospacing="0" w:after="90" w:afterAutospacing="0" w:line="290" w:lineRule="atLeast"/>
        <w:rPr>
          <w:b/>
          <w:color w:val="1D2129"/>
        </w:rPr>
      </w:pPr>
      <w:r w:rsidRPr="00DB19C4">
        <w:rPr>
          <w:b/>
          <w:color w:val="1D2129"/>
        </w:rPr>
        <w:t>Be Helpful</w:t>
      </w:r>
      <w:r>
        <w:rPr>
          <w:b/>
          <w:color w:val="1D2129"/>
        </w:rPr>
        <w:t xml:space="preserve">- If you are helpful in the classroom what are two actions we would like to see? </w:t>
      </w:r>
    </w:p>
    <w:p w:rsidR="00487C09" w:rsidRDefault="00DB19C4" w:rsidP="00DB19C4">
      <w:pPr>
        <w:pStyle w:val="NormalWeb"/>
        <w:numPr>
          <w:ilvl w:val="0"/>
          <w:numId w:val="4"/>
        </w:numPr>
        <w:shd w:val="clear" w:color="auto" w:fill="FFFFFF"/>
        <w:spacing w:before="0" w:beforeAutospacing="0" w:after="90" w:afterAutospacing="0" w:line="290" w:lineRule="atLeast"/>
        <w:rPr>
          <w:b/>
          <w:color w:val="1D2129"/>
        </w:rPr>
      </w:pPr>
      <w:r w:rsidRPr="00DB19C4">
        <w:rPr>
          <w:b/>
          <w:color w:val="1D2129"/>
        </w:rPr>
        <w:t>Be Respectful</w:t>
      </w:r>
      <w:r>
        <w:rPr>
          <w:b/>
          <w:color w:val="1D2129"/>
        </w:rPr>
        <w:t xml:space="preserve">- If I am respectful, I am not talking when someone else is sharing, and even though I am angry or frustrated, </w:t>
      </w:r>
      <w:r w:rsidR="00487C09">
        <w:rPr>
          <w:b/>
          <w:color w:val="1D2129"/>
        </w:rPr>
        <w:t xml:space="preserve">I find a couple of ways to express these negative feelings without lashing out </w:t>
      </w:r>
      <w:r w:rsidR="007575FA">
        <w:rPr>
          <w:b/>
          <w:color w:val="1D2129"/>
        </w:rPr>
        <w:t>and hurting another.</w:t>
      </w:r>
      <w:r w:rsidR="00487C09">
        <w:rPr>
          <w:b/>
          <w:color w:val="1D2129"/>
        </w:rPr>
        <w:t xml:space="preserve"> </w:t>
      </w:r>
    </w:p>
    <w:p w:rsidR="00DB19C4" w:rsidRPr="00DB19C4" w:rsidRDefault="00DB19C4" w:rsidP="00487C09">
      <w:pPr>
        <w:pStyle w:val="NormalWeb"/>
        <w:shd w:val="clear" w:color="auto" w:fill="FFFFFF"/>
        <w:spacing w:before="0" w:beforeAutospacing="0" w:after="90" w:afterAutospacing="0" w:line="290" w:lineRule="atLeast"/>
        <w:ind w:left="360"/>
        <w:rPr>
          <w:b/>
          <w:color w:val="1D2129"/>
        </w:rPr>
      </w:pPr>
      <w:r>
        <w:rPr>
          <w:b/>
          <w:color w:val="1D2129"/>
        </w:rPr>
        <w:t xml:space="preserve"> </w:t>
      </w:r>
    </w:p>
    <w:p w:rsidR="00487C09" w:rsidRPr="00487C09" w:rsidRDefault="00DB19C4" w:rsidP="00487C09">
      <w:pPr>
        <w:pStyle w:val="NormalWeb"/>
        <w:numPr>
          <w:ilvl w:val="0"/>
          <w:numId w:val="4"/>
        </w:numPr>
        <w:shd w:val="clear" w:color="auto" w:fill="FFFFFF"/>
        <w:spacing w:before="0" w:beforeAutospacing="0" w:after="90" w:afterAutospacing="0" w:line="290" w:lineRule="atLeast"/>
        <w:rPr>
          <w:b/>
          <w:color w:val="1D2129"/>
        </w:rPr>
      </w:pPr>
      <w:r w:rsidRPr="00487C09">
        <w:rPr>
          <w:b/>
          <w:color w:val="1D2129"/>
        </w:rPr>
        <w:t>Be Responsible</w:t>
      </w:r>
      <w:r w:rsidR="00487C09" w:rsidRPr="00487C09">
        <w:rPr>
          <w:b/>
          <w:color w:val="1D2129"/>
        </w:rPr>
        <w:t xml:space="preserve">- If I am responsible, maybe I am doing my own work and following the directions? Maybe I am asking for help when I need it? Maybe I need to calm down, so I let my teacher know this! </w:t>
      </w:r>
    </w:p>
    <w:p w:rsidR="00DB19C4" w:rsidRPr="00DB19C4" w:rsidRDefault="00487C09" w:rsidP="00487C09">
      <w:pPr>
        <w:pStyle w:val="NormalWeb"/>
        <w:shd w:val="clear" w:color="auto" w:fill="FFFFFF"/>
        <w:spacing w:before="0" w:beforeAutospacing="0" w:after="90" w:afterAutospacing="0" w:line="290" w:lineRule="atLeast"/>
        <w:ind w:left="360"/>
        <w:rPr>
          <w:b/>
          <w:color w:val="1D2129"/>
        </w:rPr>
      </w:pPr>
      <w:r>
        <w:rPr>
          <w:b/>
          <w:color w:val="1D2129"/>
        </w:rPr>
        <w:t xml:space="preserve"> </w:t>
      </w:r>
    </w:p>
    <w:p w:rsidR="00DB19C4" w:rsidRPr="00DB19C4" w:rsidRDefault="00DB19C4" w:rsidP="00DB19C4">
      <w:pPr>
        <w:pStyle w:val="NormalWeb"/>
        <w:shd w:val="clear" w:color="auto" w:fill="FFFFFF"/>
        <w:spacing w:before="0" w:beforeAutospacing="0" w:after="90" w:afterAutospacing="0" w:line="290" w:lineRule="atLeast"/>
        <w:rPr>
          <w:b/>
          <w:color w:val="1D2129"/>
        </w:rPr>
      </w:pPr>
      <w:r w:rsidRPr="00DB19C4">
        <w:rPr>
          <w:b/>
          <w:color w:val="1D2129"/>
        </w:rPr>
        <w:t>What do these</w:t>
      </w:r>
      <w:r w:rsidR="007575FA">
        <w:rPr>
          <w:b/>
          <w:color w:val="1D2129"/>
        </w:rPr>
        <w:t xml:space="preserve"> guidelines </w:t>
      </w:r>
      <w:r w:rsidRPr="00DB19C4">
        <w:rPr>
          <w:b/>
          <w:color w:val="1D2129"/>
        </w:rPr>
        <w:t xml:space="preserve">look like in the hallway, small groups, whole group, homework, late work, arrival and </w:t>
      </w:r>
      <w:proofErr w:type="gramStart"/>
      <w:r w:rsidRPr="00DB19C4">
        <w:rPr>
          <w:b/>
          <w:color w:val="1D2129"/>
        </w:rPr>
        <w:t>dismissal.</w:t>
      </w:r>
      <w:proofErr w:type="gramEnd"/>
    </w:p>
    <w:p w:rsidR="00DB19C4" w:rsidRPr="00DB19C4" w:rsidRDefault="00DB19C4" w:rsidP="00DB19C4">
      <w:pPr>
        <w:pStyle w:val="NormalWeb"/>
        <w:shd w:val="clear" w:color="auto" w:fill="FFFFFF"/>
        <w:spacing w:before="0" w:beforeAutospacing="0" w:after="90" w:afterAutospacing="0" w:line="290" w:lineRule="atLeast"/>
        <w:rPr>
          <w:b/>
          <w:color w:val="1D2129"/>
        </w:rPr>
      </w:pPr>
    </w:p>
    <w:p w:rsidR="00DB19C4" w:rsidRPr="00DB19C4" w:rsidRDefault="00DB19C4" w:rsidP="00DB19C4">
      <w:pPr>
        <w:pStyle w:val="NormalWeb"/>
        <w:shd w:val="clear" w:color="auto" w:fill="FFFFFF"/>
        <w:spacing w:before="0" w:beforeAutospacing="0" w:after="90" w:afterAutospacing="0" w:line="290" w:lineRule="atLeast"/>
        <w:rPr>
          <w:b/>
          <w:color w:val="1D2129"/>
        </w:rPr>
      </w:pPr>
      <w:r w:rsidRPr="00DB19C4">
        <w:rPr>
          <w:b/>
          <w:color w:val="1D2129"/>
        </w:rPr>
        <w:t>Truth Signs</w:t>
      </w:r>
    </w:p>
    <w:p w:rsidR="00DB19C4" w:rsidRPr="00DB19C4" w:rsidRDefault="00DB19C4" w:rsidP="00DB19C4">
      <w:pPr>
        <w:pStyle w:val="NormalWeb"/>
        <w:numPr>
          <w:ilvl w:val="0"/>
          <w:numId w:val="5"/>
        </w:numPr>
        <w:shd w:val="clear" w:color="auto" w:fill="FFFFFF"/>
        <w:spacing w:before="0" w:beforeAutospacing="0" w:after="90" w:afterAutospacing="0" w:line="290" w:lineRule="atLeast"/>
        <w:rPr>
          <w:b/>
          <w:color w:val="1D2129"/>
        </w:rPr>
      </w:pPr>
      <w:r w:rsidRPr="00DB19C4">
        <w:rPr>
          <w:b/>
          <w:color w:val="1D2129"/>
        </w:rPr>
        <w:t>Everyone needs different supports, incentives and resources for learning and behavioral choices.</w:t>
      </w:r>
    </w:p>
    <w:p w:rsidR="00DB19C4" w:rsidRPr="00DB19C4" w:rsidRDefault="00DB19C4" w:rsidP="00DB19C4">
      <w:pPr>
        <w:pStyle w:val="NormalWeb"/>
        <w:numPr>
          <w:ilvl w:val="0"/>
          <w:numId w:val="5"/>
        </w:numPr>
        <w:shd w:val="clear" w:color="auto" w:fill="FFFFFF"/>
        <w:spacing w:before="0" w:beforeAutospacing="0" w:after="90" w:afterAutospacing="0" w:line="290" w:lineRule="atLeast"/>
        <w:rPr>
          <w:b/>
          <w:color w:val="1D2129"/>
        </w:rPr>
      </w:pPr>
      <w:r w:rsidRPr="00DB19C4">
        <w:rPr>
          <w:b/>
          <w:color w:val="1D2129"/>
        </w:rPr>
        <w:t>Everyone needs time to think and learn.</w:t>
      </w:r>
    </w:p>
    <w:p w:rsidR="00DB19C4" w:rsidRPr="00DB19C4" w:rsidRDefault="00DB19C4" w:rsidP="00DB19C4">
      <w:pPr>
        <w:pStyle w:val="NormalWeb"/>
        <w:numPr>
          <w:ilvl w:val="0"/>
          <w:numId w:val="6"/>
        </w:numPr>
        <w:shd w:val="clear" w:color="auto" w:fill="FFFFFF"/>
        <w:spacing w:before="0" w:beforeAutospacing="0" w:after="90" w:afterAutospacing="0" w:line="290" w:lineRule="atLeast"/>
        <w:rPr>
          <w:b/>
          <w:color w:val="1D2129"/>
        </w:rPr>
      </w:pPr>
      <w:r w:rsidRPr="00DB19C4">
        <w:rPr>
          <w:b/>
          <w:color w:val="1D2129"/>
        </w:rPr>
        <w:t>We each learn in our own ways by our own time clock.</w:t>
      </w:r>
    </w:p>
    <w:p w:rsidR="00DB19C4" w:rsidRPr="00DB19C4" w:rsidRDefault="00DB19C4" w:rsidP="00DB19C4">
      <w:pPr>
        <w:pStyle w:val="NormalWeb"/>
        <w:numPr>
          <w:ilvl w:val="0"/>
          <w:numId w:val="6"/>
        </w:numPr>
        <w:shd w:val="clear" w:color="auto" w:fill="FFFFFF"/>
        <w:spacing w:before="0" w:beforeAutospacing="0" w:after="90" w:afterAutospacing="0" w:line="290" w:lineRule="atLeast"/>
        <w:rPr>
          <w:b/>
          <w:color w:val="1D2129"/>
        </w:rPr>
      </w:pPr>
      <w:r w:rsidRPr="00DB19C4">
        <w:rPr>
          <w:b/>
          <w:color w:val="1D2129"/>
        </w:rPr>
        <w:t xml:space="preserve">It’s intelligent to ask for help. No one needs to do it alone. </w:t>
      </w:r>
    </w:p>
    <w:p w:rsidR="00DB19C4" w:rsidRPr="007575FA" w:rsidRDefault="00DB19C4" w:rsidP="00DB19C4">
      <w:pPr>
        <w:pStyle w:val="NormalWeb"/>
        <w:numPr>
          <w:ilvl w:val="0"/>
          <w:numId w:val="6"/>
        </w:numPr>
        <w:shd w:val="clear" w:color="auto" w:fill="FFFFFF"/>
        <w:spacing w:before="0" w:beforeAutospacing="0" w:after="90" w:afterAutospacing="0" w:line="480" w:lineRule="auto"/>
        <w:rPr>
          <w:rStyle w:val="textexposedshow"/>
          <w:color w:val="1D2129"/>
        </w:rPr>
      </w:pPr>
      <w:r w:rsidRPr="007575FA">
        <w:rPr>
          <w:b/>
          <w:color w:val="1D2129"/>
        </w:rPr>
        <w:t xml:space="preserve">We can be successful when we take risks and make mistakes. </w:t>
      </w:r>
    </w:p>
    <w:p w:rsidR="00DB19C4" w:rsidRPr="00DB19C4" w:rsidRDefault="00DB19C4" w:rsidP="00DB19C4">
      <w:pPr>
        <w:pStyle w:val="NormalWeb"/>
        <w:shd w:val="clear" w:color="auto" w:fill="FFFFFF"/>
        <w:spacing w:before="0" w:beforeAutospacing="0" w:after="90" w:afterAutospacing="0" w:line="480" w:lineRule="auto"/>
        <w:rPr>
          <w:rStyle w:val="textexposedshow"/>
          <w:color w:val="1D2129"/>
        </w:rPr>
      </w:pPr>
    </w:p>
    <w:p w:rsidR="00487C09" w:rsidRDefault="00DB19C4" w:rsidP="00DB19C4">
      <w:pPr>
        <w:spacing w:line="480" w:lineRule="auto"/>
        <w:rPr>
          <w:rFonts w:ascii="Times New Roman" w:hAnsi="Times New Roman" w:cs="Times New Roman"/>
          <w:b/>
          <w:sz w:val="24"/>
          <w:szCs w:val="24"/>
        </w:rPr>
      </w:pPr>
      <w:r w:rsidRPr="00DB19C4">
        <w:rPr>
          <w:rFonts w:ascii="Times New Roman" w:hAnsi="Times New Roman" w:cs="Times New Roman"/>
          <w:b/>
          <w:sz w:val="24"/>
          <w:szCs w:val="24"/>
        </w:rPr>
        <w:t xml:space="preserve"> </w:t>
      </w:r>
      <w:r>
        <w:rPr>
          <w:rFonts w:ascii="Times New Roman" w:hAnsi="Times New Roman" w:cs="Times New Roman"/>
          <w:b/>
          <w:sz w:val="24"/>
          <w:szCs w:val="24"/>
        </w:rPr>
        <w:t>Often times, this isn’t enough and we need backup systems that provide the security of boundaries, structure and consistency. In</w:t>
      </w:r>
      <w:r w:rsidR="007575FA">
        <w:rPr>
          <w:rFonts w:ascii="Times New Roman" w:hAnsi="Times New Roman" w:cs="Times New Roman"/>
          <w:b/>
          <w:sz w:val="24"/>
          <w:szCs w:val="24"/>
        </w:rPr>
        <w:t>-</w:t>
      </w:r>
      <w:r>
        <w:rPr>
          <w:rFonts w:ascii="Times New Roman" w:hAnsi="Times New Roman" w:cs="Times New Roman"/>
          <w:b/>
          <w:sz w:val="24"/>
          <w:szCs w:val="24"/>
        </w:rPr>
        <w:t xml:space="preserve"> </w:t>
      </w:r>
      <w:r w:rsidR="007575FA">
        <w:rPr>
          <w:rFonts w:ascii="Times New Roman" w:hAnsi="Times New Roman" w:cs="Times New Roman"/>
          <w:b/>
          <w:sz w:val="24"/>
          <w:szCs w:val="24"/>
        </w:rPr>
        <w:t>s</w:t>
      </w:r>
      <w:r>
        <w:rPr>
          <w:rFonts w:ascii="Times New Roman" w:hAnsi="Times New Roman" w:cs="Times New Roman"/>
          <w:b/>
          <w:sz w:val="24"/>
          <w:szCs w:val="24"/>
        </w:rPr>
        <w:t xml:space="preserve">chool suspensions have attempted to do this, but </w:t>
      </w:r>
      <w:r w:rsidR="00487C09">
        <w:rPr>
          <w:rFonts w:ascii="Times New Roman" w:hAnsi="Times New Roman" w:cs="Times New Roman"/>
          <w:b/>
          <w:sz w:val="24"/>
          <w:szCs w:val="24"/>
        </w:rPr>
        <w:t xml:space="preserve">they are often delivered in negative and escalating tones, words, and behaviors. If I am to discipline with the brain in mind, I need for </w:t>
      </w:r>
      <w:r w:rsidR="007575FA">
        <w:rPr>
          <w:rFonts w:ascii="Times New Roman" w:hAnsi="Times New Roman" w:cs="Times New Roman"/>
          <w:b/>
          <w:sz w:val="24"/>
          <w:szCs w:val="24"/>
        </w:rPr>
        <w:t xml:space="preserve">each </w:t>
      </w:r>
      <w:r w:rsidR="00487C09">
        <w:rPr>
          <w:rFonts w:ascii="Times New Roman" w:hAnsi="Times New Roman" w:cs="Times New Roman"/>
          <w:b/>
          <w:sz w:val="24"/>
          <w:szCs w:val="24"/>
        </w:rPr>
        <w:t xml:space="preserve">student to connect with me but to also connect with other adults during a time of conflict and chaos. </w:t>
      </w:r>
    </w:p>
    <w:p w:rsidR="00487C09" w:rsidRDefault="00487C09" w:rsidP="00487C09">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Do you have three or four colleagues in your building that can assist you in moments of conflict? These colleagues could include:  custodial help, cafeteria workers, instructional assistants, older students, different department colleagues, grade level colleagues, special area teachers, administration substitute building teacher, volunteers, etc</w:t>
      </w:r>
      <w:r w:rsidR="007575FA">
        <w:rPr>
          <w:rFonts w:ascii="Times New Roman" w:hAnsi="Times New Roman" w:cs="Times New Roman"/>
          <w:b/>
          <w:sz w:val="24"/>
          <w:szCs w:val="24"/>
        </w:rPr>
        <w:t>.?</w:t>
      </w:r>
      <w:r>
        <w:rPr>
          <w:rFonts w:ascii="Times New Roman" w:hAnsi="Times New Roman" w:cs="Times New Roman"/>
          <w:b/>
          <w:sz w:val="24"/>
          <w:szCs w:val="24"/>
        </w:rPr>
        <w:t xml:space="preserve">  </w:t>
      </w:r>
    </w:p>
    <w:p w:rsidR="00487C09" w:rsidRDefault="00487C09" w:rsidP="00487C09">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Could you develop a discipline back-up plan where once the student is regulated after a few minutes or so… the students could move to different </w:t>
      </w:r>
      <w:r w:rsidR="007575FA">
        <w:rPr>
          <w:rFonts w:ascii="Times New Roman" w:hAnsi="Times New Roman" w:cs="Times New Roman"/>
          <w:b/>
          <w:sz w:val="24"/>
          <w:szCs w:val="24"/>
        </w:rPr>
        <w:t xml:space="preserve">classrooms or areas in the building </w:t>
      </w:r>
      <w:r>
        <w:rPr>
          <w:rFonts w:ascii="Times New Roman" w:hAnsi="Times New Roman" w:cs="Times New Roman"/>
          <w:b/>
          <w:sz w:val="24"/>
          <w:szCs w:val="24"/>
        </w:rPr>
        <w:t xml:space="preserve">for affirmation and special service errands or jobs for this colleague who sits beside you giving emotional first aid? </w:t>
      </w:r>
      <w:r w:rsidR="007575FA">
        <w:rPr>
          <w:rFonts w:ascii="Times New Roman" w:hAnsi="Times New Roman" w:cs="Times New Roman"/>
          <w:b/>
          <w:sz w:val="24"/>
          <w:szCs w:val="24"/>
        </w:rPr>
        <w:t xml:space="preserve">For every </w:t>
      </w:r>
    </w:p>
    <w:p w:rsidR="00DB19C4" w:rsidRDefault="00487C09" w:rsidP="00487C09">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Could you develop a brain packet for this student to work through as they observe and learn about the science of their behaviors? </w:t>
      </w:r>
      <w:r w:rsidR="007575FA">
        <w:rPr>
          <w:rFonts w:ascii="Times New Roman" w:hAnsi="Times New Roman" w:cs="Times New Roman"/>
          <w:b/>
          <w:sz w:val="24"/>
          <w:szCs w:val="24"/>
        </w:rPr>
        <w:t>(I</w:t>
      </w:r>
      <w:r>
        <w:rPr>
          <w:rFonts w:ascii="Times New Roman" w:hAnsi="Times New Roman" w:cs="Times New Roman"/>
          <w:b/>
          <w:sz w:val="24"/>
          <w:szCs w:val="24"/>
        </w:rPr>
        <w:t xml:space="preserve"> am working on this now!)  </w:t>
      </w:r>
    </w:p>
    <w:p w:rsidR="007575FA" w:rsidRPr="007575FA" w:rsidRDefault="007575FA" w:rsidP="007575FA">
      <w:pPr>
        <w:pStyle w:val="NormalWeb"/>
        <w:numPr>
          <w:ilvl w:val="0"/>
          <w:numId w:val="7"/>
        </w:numPr>
        <w:shd w:val="clear" w:color="auto" w:fill="FFFFFF"/>
        <w:spacing w:before="0" w:beforeAutospacing="0" w:after="90" w:afterAutospacing="0" w:line="290" w:lineRule="atLeast"/>
        <w:rPr>
          <w:b/>
          <w:color w:val="1D2129"/>
        </w:rPr>
      </w:pPr>
      <w:r w:rsidRPr="007575FA">
        <w:rPr>
          <w:b/>
          <w:color w:val="1D2129"/>
        </w:rPr>
        <w:t xml:space="preserve">Back – Up Systems - are always to be used for the short term and never intended to start new behaviors we want to see!  </w:t>
      </w:r>
    </w:p>
    <w:p w:rsidR="007575FA" w:rsidRPr="007575FA" w:rsidRDefault="007575FA" w:rsidP="007575FA">
      <w:pPr>
        <w:pStyle w:val="NormalWeb"/>
        <w:numPr>
          <w:ilvl w:val="0"/>
          <w:numId w:val="7"/>
        </w:numPr>
        <w:shd w:val="clear" w:color="auto" w:fill="FFFFFF"/>
        <w:spacing w:before="0" w:beforeAutospacing="0" w:after="90" w:afterAutospacing="0" w:line="290" w:lineRule="atLeast"/>
        <w:rPr>
          <w:b/>
          <w:color w:val="1D2129"/>
        </w:rPr>
      </w:pPr>
      <w:r w:rsidRPr="007575FA">
        <w:rPr>
          <w:b/>
          <w:color w:val="1D2129"/>
        </w:rPr>
        <w:t xml:space="preserve">Types of Back- UP Systems (Get Back Up!!!) </w:t>
      </w:r>
    </w:p>
    <w:p w:rsidR="007575FA" w:rsidRPr="007575FA" w:rsidRDefault="007575FA" w:rsidP="007575FA">
      <w:pPr>
        <w:pStyle w:val="NormalWeb"/>
        <w:numPr>
          <w:ilvl w:val="0"/>
          <w:numId w:val="7"/>
        </w:numPr>
        <w:shd w:val="clear" w:color="auto" w:fill="FFFFFF"/>
        <w:spacing w:before="0" w:beforeAutospacing="0" w:after="90" w:afterAutospacing="0" w:line="290" w:lineRule="atLeast"/>
        <w:rPr>
          <w:b/>
          <w:i/>
          <w:color w:val="1D2129"/>
        </w:rPr>
      </w:pPr>
      <w:r w:rsidRPr="007575FA">
        <w:rPr>
          <w:b/>
          <w:i/>
          <w:color w:val="1D2129"/>
        </w:rPr>
        <w:t>First Step/ Co-Regulation</w:t>
      </w:r>
    </w:p>
    <w:p w:rsidR="007575FA" w:rsidRPr="007575FA" w:rsidRDefault="007575FA" w:rsidP="007575FA">
      <w:pPr>
        <w:pStyle w:val="NormalWeb"/>
        <w:numPr>
          <w:ilvl w:val="0"/>
          <w:numId w:val="7"/>
        </w:numPr>
        <w:shd w:val="clear" w:color="auto" w:fill="FFFFFF"/>
        <w:spacing w:before="0" w:beforeAutospacing="0" w:after="90" w:afterAutospacing="0" w:line="290" w:lineRule="atLeast"/>
        <w:rPr>
          <w:b/>
          <w:color w:val="1D2129"/>
        </w:rPr>
      </w:pPr>
      <w:r w:rsidRPr="007575FA">
        <w:rPr>
          <w:b/>
          <w:color w:val="1D2129"/>
        </w:rPr>
        <w:t>Amygdala First Aid Station</w:t>
      </w:r>
    </w:p>
    <w:p w:rsidR="007575FA" w:rsidRPr="007575FA" w:rsidRDefault="007575FA" w:rsidP="007575FA">
      <w:pPr>
        <w:pStyle w:val="NormalWeb"/>
        <w:numPr>
          <w:ilvl w:val="0"/>
          <w:numId w:val="7"/>
        </w:numPr>
        <w:shd w:val="clear" w:color="auto" w:fill="FFFFFF"/>
        <w:spacing w:before="0" w:beforeAutospacing="0" w:after="90" w:afterAutospacing="0" w:line="290" w:lineRule="atLeast"/>
        <w:rPr>
          <w:b/>
          <w:color w:val="1D2129"/>
        </w:rPr>
      </w:pPr>
      <w:r w:rsidRPr="007575FA">
        <w:rPr>
          <w:b/>
          <w:color w:val="1D2129"/>
        </w:rPr>
        <w:t>Train of Thought Area</w:t>
      </w:r>
    </w:p>
    <w:p w:rsidR="007575FA" w:rsidRPr="007575FA" w:rsidRDefault="007575FA" w:rsidP="007575FA">
      <w:pPr>
        <w:pStyle w:val="NormalWeb"/>
        <w:numPr>
          <w:ilvl w:val="0"/>
          <w:numId w:val="7"/>
        </w:numPr>
        <w:shd w:val="clear" w:color="auto" w:fill="FFFFFF"/>
        <w:spacing w:before="0" w:beforeAutospacing="0" w:after="90" w:afterAutospacing="0" w:line="290" w:lineRule="atLeast"/>
        <w:rPr>
          <w:b/>
          <w:color w:val="1D2129"/>
        </w:rPr>
      </w:pPr>
      <w:r w:rsidRPr="007575FA">
        <w:rPr>
          <w:b/>
          <w:color w:val="1D2129"/>
        </w:rPr>
        <w:t>Peer Mentoring</w:t>
      </w:r>
    </w:p>
    <w:p w:rsidR="007575FA" w:rsidRPr="007575FA" w:rsidRDefault="007575FA" w:rsidP="007575FA">
      <w:pPr>
        <w:pStyle w:val="NormalWeb"/>
        <w:numPr>
          <w:ilvl w:val="0"/>
          <w:numId w:val="7"/>
        </w:numPr>
        <w:shd w:val="clear" w:color="auto" w:fill="FFFFFF"/>
        <w:spacing w:before="0" w:beforeAutospacing="0" w:after="90" w:afterAutospacing="0" w:line="290" w:lineRule="atLeast"/>
        <w:rPr>
          <w:b/>
          <w:color w:val="1D2129"/>
        </w:rPr>
      </w:pPr>
      <w:r w:rsidRPr="007575FA">
        <w:rPr>
          <w:b/>
          <w:color w:val="1D2129"/>
        </w:rPr>
        <w:t xml:space="preserve">Assigned Teacher Classroom or Brain Lab ( School wide) </w:t>
      </w:r>
    </w:p>
    <w:p w:rsidR="007575FA" w:rsidRPr="007575FA" w:rsidRDefault="007575FA" w:rsidP="007575FA">
      <w:pPr>
        <w:pStyle w:val="NormalWeb"/>
        <w:shd w:val="clear" w:color="auto" w:fill="FFFFFF"/>
        <w:spacing w:before="0" w:beforeAutospacing="0" w:after="90" w:afterAutospacing="0" w:line="290" w:lineRule="atLeast"/>
        <w:rPr>
          <w:b/>
          <w:color w:val="1D2129"/>
        </w:rPr>
      </w:pPr>
    </w:p>
    <w:p w:rsidR="007575FA" w:rsidRPr="007575FA" w:rsidRDefault="007575FA" w:rsidP="008076EE">
      <w:pPr>
        <w:pStyle w:val="NormalWeb"/>
        <w:shd w:val="clear" w:color="auto" w:fill="FFFFFF"/>
        <w:spacing w:before="0" w:beforeAutospacing="0" w:after="90" w:afterAutospacing="0" w:line="290" w:lineRule="atLeast"/>
        <w:ind w:left="360"/>
        <w:rPr>
          <w:b/>
          <w:color w:val="1D2129"/>
        </w:rPr>
      </w:pPr>
      <w:r w:rsidRPr="007575FA">
        <w:rPr>
          <w:b/>
          <w:color w:val="1D2129"/>
        </w:rPr>
        <w:t xml:space="preserve"> Validation and Questions </w:t>
      </w:r>
    </w:p>
    <w:p w:rsidR="007575FA" w:rsidRPr="007575FA" w:rsidRDefault="007575FA" w:rsidP="008076EE">
      <w:pPr>
        <w:pStyle w:val="NormalWeb"/>
        <w:shd w:val="clear" w:color="auto" w:fill="FFFFFF"/>
        <w:spacing w:before="0" w:after="90" w:line="290" w:lineRule="atLeast"/>
        <w:ind w:left="360"/>
        <w:rPr>
          <w:b/>
          <w:color w:val="1D2129"/>
        </w:rPr>
      </w:pPr>
      <w:r w:rsidRPr="007575FA">
        <w:rPr>
          <w:b/>
          <w:bCs/>
          <w:color w:val="1D2129"/>
        </w:rPr>
        <w:t xml:space="preserve">That must have made you feel really angry.- </w:t>
      </w:r>
    </w:p>
    <w:p w:rsidR="007575FA" w:rsidRPr="007575FA" w:rsidRDefault="007575FA" w:rsidP="007575FA">
      <w:pPr>
        <w:pStyle w:val="NormalWeb"/>
        <w:numPr>
          <w:ilvl w:val="0"/>
          <w:numId w:val="7"/>
        </w:numPr>
        <w:shd w:val="clear" w:color="auto" w:fill="FFFFFF"/>
        <w:spacing w:before="0" w:after="90" w:line="290" w:lineRule="atLeast"/>
        <w:rPr>
          <w:b/>
          <w:color w:val="1D2129"/>
        </w:rPr>
      </w:pPr>
      <w:r w:rsidRPr="007575FA">
        <w:rPr>
          <w:b/>
          <w:bCs/>
          <w:color w:val="1D2129"/>
        </w:rPr>
        <w:t xml:space="preserve">What a frustrating situation to be in!- </w:t>
      </w:r>
    </w:p>
    <w:p w:rsidR="007575FA" w:rsidRPr="007575FA" w:rsidRDefault="007575FA" w:rsidP="008076EE">
      <w:pPr>
        <w:pStyle w:val="NormalWeb"/>
        <w:shd w:val="clear" w:color="auto" w:fill="FFFFFF"/>
        <w:spacing w:before="0" w:after="90" w:line="290" w:lineRule="atLeast"/>
        <w:ind w:left="360"/>
        <w:rPr>
          <w:b/>
          <w:color w:val="1D2129"/>
        </w:rPr>
      </w:pPr>
      <w:r w:rsidRPr="007575FA">
        <w:rPr>
          <w:b/>
          <w:bCs/>
          <w:color w:val="1D2129"/>
        </w:rPr>
        <w:t xml:space="preserve">It must make you feel angry to have someone do that.- </w:t>
      </w:r>
    </w:p>
    <w:p w:rsidR="007575FA" w:rsidRPr="007575FA" w:rsidRDefault="007575FA" w:rsidP="008076EE">
      <w:pPr>
        <w:pStyle w:val="NormalWeb"/>
        <w:shd w:val="clear" w:color="auto" w:fill="FFFFFF"/>
        <w:spacing w:before="0" w:after="90" w:line="290" w:lineRule="atLeast"/>
        <w:ind w:left="360"/>
        <w:rPr>
          <w:b/>
          <w:color w:val="1D2129"/>
        </w:rPr>
      </w:pPr>
      <w:r w:rsidRPr="007575FA">
        <w:rPr>
          <w:b/>
          <w:bCs/>
          <w:color w:val="1D2129"/>
        </w:rPr>
        <w:t>Wow, how hard that must be.-</w:t>
      </w:r>
    </w:p>
    <w:p w:rsidR="007575FA" w:rsidRPr="007575FA" w:rsidRDefault="007575FA" w:rsidP="008076EE">
      <w:pPr>
        <w:pStyle w:val="NormalWeb"/>
        <w:shd w:val="clear" w:color="auto" w:fill="FFFFFF"/>
        <w:spacing w:before="0" w:after="90" w:line="290" w:lineRule="atLeast"/>
        <w:ind w:left="360"/>
        <w:rPr>
          <w:b/>
          <w:color w:val="1D2129"/>
        </w:rPr>
      </w:pPr>
      <w:r w:rsidRPr="007575FA">
        <w:rPr>
          <w:b/>
          <w:bCs/>
          <w:color w:val="1D2129"/>
        </w:rPr>
        <w:t xml:space="preserve"> That’s stinks! That’s messed up!  </w:t>
      </w:r>
    </w:p>
    <w:p w:rsidR="007575FA" w:rsidRPr="007575FA" w:rsidRDefault="007575FA" w:rsidP="008076EE">
      <w:pPr>
        <w:pStyle w:val="NormalWeb"/>
        <w:shd w:val="clear" w:color="auto" w:fill="FFFFFF"/>
        <w:spacing w:before="0" w:after="90" w:line="290" w:lineRule="atLeast"/>
        <w:ind w:left="360"/>
        <w:rPr>
          <w:b/>
          <w:color w:val="1D2129"/>
        </w:rPr>
      </w:pPr>
      <w:r w:rsidRPr="007575FA">
        <w:rPr>
          <w:b/>
          <w:bCs/>
          <w:color w:val="1D2129"/>
        </w:rPr>
        <w:lastRenderedPageBreak/>
        <w:t xml:space="preserve">How frustrating! </w:t>
      </w:r>
    </w:p>
    <w:p w:rsidR="007575FA" w:rsidRPr="007575FA" w:rsidRDefault="007575FA" w:rsidP="008076EE">
      <w:pPr>
        <w:pStyle w:val="NormalWeb"/>
        <w:shd w:val="clear" w:color="auto" w:fill="FFFFFF"/>
        <w:spacing w:before="0" w:after="90" w:line="290" w:lineRule="atLeast"/>
        <w:ind w:left="360"/>
        <w:rPr>
          <w:b/>
          <w:color w:val="1D2129"/>
        </w:rPr>
      </w:pPr>
      <w:r w:rsidRPr="007575FA">
        <w:rPr>
          <w:b/>
          <w:bCs/>
          <w:color w:val="1D2129"/>
        </w:rPr>
        <w:t>Yeah, I can see how that might make you feel really sad.-</w:t>
      </w:r>
    </w:p>
    <w:p w:rsidR="007575FA" w:rsidRPr="007575FA" w:rsidRDefault="007575FA" w:rsidP="008076EE">
      <w:pPr>
        <w:pStyle w:val="NormalWeb"/>
        <w:shd w:val="clear" w:color="auto" w:fill="FFFFFF"/>
        <w:spacing w:before="0" w:after="90" w:line="290" w:lineRule="atLeast"/>
        <w:ind w:left="360"/>
        <w:rPr>
          <w:b/>
          <w:color w:val="1D2129"/>
        </w:rPr>
      </w:pPr>
      <w:r w:rsidRPr="007575FA">
        <w:rPr>
          <w:b/>
          <w:bCs/>
          <w:color w:val="1D2129"/>
        </w:rPr>
        <w:t xml:space="preserve"> Boy, you must be angry. </w:t>
      </w:r>
    </w:p>
    <w:p w:rsidR="007575FA" w:rsidRPr="007575FA" w:rsidRDefault="007575FA" w:rsidP="008076EE">
      <w:pPr>
        <w:pStyle w:val="NormalWeb"/>
        <w:shd w:val="clear" w:color="auto" w:fill="FFFFFF"/>
        <w:spacing w:before="0" w:after="90" w:line="290" w:lineRule="atLeast"/>
        <w:ind w:left="360"/>
        <w:rPr>
          <w:b/>
          <w:color w:val="1D2129"/>
        </w:rPr>
      </w:pPr>
      <w:r w:rsidRPr="007575FA">
        <w:rPr>
          <w:b/>
          <w:bCs/>
          <w:color w:val="1D2129"/>
        </w:rPr>
        <w:t>What a horrible feeling.</w:t>
      </w:r>
    </w:p>
    <w:p w:rsidR="007575FA" w:rsidRPr="007575FA" w:rsidRDefault="007575FA" w:rsidP="008076EE">
      <w:pPr>
        <w:pStyle w:val="NormalWeb"/>
        <w:shd w:val="clear" w:color="auto" w:fill="FFFFFF"/>
        <w:spacing w:before="0" w:after="90" w:line="290" w:lineRule="atLeast"/>
        <w:ind w:left="360"/>
        <w:rPr>
          <w:b/>
          <w:color w:val="1D2129"/>
        </w:rPr>
      </w:pPr>
      <w:r w:rsidRPr="007575FA">
        <w:rPr>
          <w:b/>
          <w:bCs/>
          <w:color w:val="1D2129"/>
        </w:rPr>
        <w:t xml:space="preserve"> What a tough spot.</w:t>
      </w:r>
    </w:p>
    <w:p w:rsidR="007575FA" w:rsidRPr="007575FA" w:rsidRDefault="007575FA" w:rsidP="008076EE">
      <w:pPr>
        <w:pStyle w:val="NormalWeb"/>
        <w:shd w:val="clear" w:color="auto" w:fill="FFFFFF"/>
        <w:spacing w:before="0" w:after="90" w:line="290" w:lineRule="atLeast"/>
        <w:ind w:left="360"/>
        <w:rPr>
          <w:b/>
          <w:bCs/>
          <w:color w:val="1D2129"/>
        </w:rPr>
      </w:pPr>
      <w:r w:rsidRPr="007575FA">
        <w:rPr>
          <w:b/>
          <w:bCs/>
          <w:color w:val="1D2129"/>
        </w:rPr>
        <w:t>Questions</w:t>
      </w:r>
    </w:p>
    <w:p w:rsidR="007575FA" w:rsidRPr="008076EE" w:rsidRDefault="007575FA" w:rsidP="008076EE">
      <w:pPr>
        <w:pStyle w:val="ListParagraph"/>
        <w:numPr>
          <w:ilvl w:val="0"/>
          <w:numId w:val="15"/>
        </w:numPr>
        <w:spacing w:before="160" w:after="0" w:line="240" w:lineRule="auto"/>
        <w:rPr>
          <w:rFonts w:ascii="Times New Roman" w:eastAsia="Times New Roman" w:hAnsi="Times New Roman" w:cs="Times New Roman"/>
          <w:sz w:val="24"/>
          <w:szCs w:val="24"/>
        </w:rPr>
      </w:pPr>
      <w:r w:rsidRPr="008076EE">
        <w:rPr>
          <w:rFonts w:ascii="Times New Roman" w:eastAsiaTheme="minorEastAsia" w:hAnsi="Times New Roman" w:cs="Times New Roman"/>
          <w:b/>
          <w:bCs/>
          <w:color w:val="000000" w:themeColor="text1"/>
          <w:kern w:val="24"/>
          <w:sz w:val="24"/>
          <w:szCs w:val="24"/>
        </w:rPr>
        <w:t>What do you want?</w:t>
      </w:r>
      <w:r w:rsidRPr="008076EE">
        <w:rPr>
          <w:rFonts w:ascii="Times New Roman" w:eastAsiaTheme="minorEastAsia" w:hAnsi="Times New Roman" w:cs="Times New Roman"/>
          <w:b/>
          <w:bCs/>
          <w:color w:val="000000" w:themeColor="text1"/>
          <w:kern w:val="24"/>
          <w:sz w:val="24"/>
          <w:szCs w:val="24"/>
        </w:rPr>
        <w:br/>
        <w:t>2. Do you have a plan?</w:t>
      </w:r>
      <w:r w:rsidRPr="008076EE">
        <w:rPr>
          <w:rFonts w:ascii="Times New Roman" w:eastAsiaTheme="minorEastAsia" w:hAnsi="Times New Roman" w:cs="Times New Roman"/>
          <w:b/>
          <w:bCs/>
          <w:color w:val="000000" w:themeColor="text1"/>
          <w:kern w:val="24"/>
          <w:sz w:val="24"/>
          <w:szCs w:val="24"/>
        </w:rPr>
        <w:br/>
        <w:t>3. How can I help you?</w:t>
      </w:r>
      <w:r w:rsidRPr="008076EE">
        <w:rPr>
          <w:rFonts w:ascii="Times New Roman" w:eastAsiaTheme="minorEastAsia" w:hAnsi="Times New Roman" w:cs="Times New Roman"/>
          <w:b/>
          <w:bCs/>
          <w:color w:val="000000" w:themeColor="text1"/>
          <w:kern w:val="24"/>
          <w:sz w:val="24"/>
          <w:szCs w:val="24"/>
        </w:rPr>
        <w:br/>
        <w:t>4. What are your resources?</w:t>
      </w:r>
      <w:r w:rsidRPr="008076EE">
        <w:rPr>
          <w:rFonts w:ascii="Times New Roman" w:eastAsiaTheme="minorEastAsia" w:hAnsi="Times New Roman" w:cs="Times New Roman"/>
          <w:b/>
          <w:bCs/>
          <w:color w:val="000000" w:themeColor="text1"/>
          <w:kern w:val="24"/>
          <w:sz w:val="24"/>
          <w:szCs w:val="24"/>
        </w:rPr>
        <w:br/>
        <w:t>5. What feels difficult?</w:t>
      </w:r>
      <w:r w:rsidRPr="008076EE">
        <w:rPr>
          <w:rFonts w:ascii="Times New Roman" w:eastAsiaTheme="minorEastAsia" w:hAnsi="Times New Roman" w:cs="Times New Roman"/>
          <w:b/>
          <w:bCs/>
          <w:color w:val="000000" w:themeColor="text1"/>
          <w:kern w:val="24"/>
          <w:sz w:val="24"/>
          <w:szCs w:val="24"/>
        </w:rPr>
        <w:br/>
        <w:t>6. What could be the best possible outcome?</w:t>
      </w:r>
      <w:r w:rsidRPr="008076EE">
        <w:rPr>
          <w:rFonts w:ascii="Times New Roman" w:eastAsiaTheme="minorEastAsia" w:hAnsi="Times New Roman" w:cs="Times New Roman"/>
          <w:b/>
          <w:bCs/>
          <w:color w:val="000000" w:themeColor="text1"/>
          <w:kern w:val="24"/>
          <w:sz w:val="24"/>
          <w:szCs w:val="24"/>
        </w:rPr>
        <w:br/>
        <w:t>7. What is the worst thing that could happen?</w:t>
      </w:r>
      <w:r w:rsidRPr="008076EE">
        <w:rPr>
          <w:rFonts w:ascii="Times New Roman" w:eastAsiaTheme="minorEastAsia" w:hAnsi="Times New Roman" w:cs="Times New Roman"/>
          <w:b/>
          <w:bCs/>
          <w:color w:val="000000" w:themeColor="text1"/>
          <w:kern w:val="24"/>
          <w:sz w:val="24"/>
          <w:szCs w:val="24"/>
        </w:rPr>
        <w:br/>
        <w:t>8. Is your interpretation really true?</w:t>
      </w:r>
      <w:r w:rsidRPr="008076EE">
        <w:rPr>
          <w:rFonts w:ascii="Times New Roman" w:eastAsiaTheme="minorEastAsia" w:hAnsi="Times New Roman" w:cs="Times New Roman"/>
          <w:b/>
          <w:bCs/>
          <w:color w:val="000000" w:themeColor="text1"/>
          <w:kern w:val="24"/>
          <w:sz w:val="24"/>
          <w:szCs w:val="24"/>
        </w:rPr>
        <w:br/>
        <w:t>9. How do you know this?</w:t>
      </w:r>
      <w:r w:rsidRPr="008076EE">
        <w:rPr>
          <w:rFonts w:ascii="Times New Roman" w:eastAsiaTheme="minorEastAsia" w:hAnsi="Times New Roman" w:cs="Times New Roman"/>
          <w:b/>
          <w:bCs/>
          <w:color w:val="000000" w:themeColor="text1"/>
          <w:kern w:val="24"/>
          <w:sz w:val="24"/>
          <w:szCs w:val="24"/>
        </w:rPr>
        <w:br/>
        <w:t>10. What is a first step in improving this situation?</w:t>
      </w:r>
    </w:p>
    <w:p w:rsidR="007575FA" w:rsidRPr="007575FA" w:rsidRDefault="007575FA" w:rsidP="007575FA">
      <w:pPr>
        <w:pStyle w:val="NormalWeb"/>
        <w:shd w:val="clear" w:color="auto" w:fill="FFFFFF"/>
        <w:spacing w:before="0" w:after="90" w:line="290" w:lineRule="atLeast"/>
        <w:ind w:left="360" w:firstLine="60"/>
        <w:rPr>
          <w:b/>
          <w:color w:val="1D2129"/>
        </w:rPr>
      </w:pPr>
    </w:p>
    <w:p w:rsidR="007575FA" w:rsidRPr="007575FA" w:rsidRDefault="007575FA" w:rsidP="007575FA">
      <w:pPr>
        <w:pStyle w:val="NormalWeb"/>
        <w:shd w:val="clear" w:color="auto" w:fill="FFFFFF"/>
        <w:spacing w:before="0" w:beforeAutospacing="0" w:after="90" w:afterAutospacing="0" w:line="290" w:lineRule="atLeast"/>
        <w:rPr>
          <w:b/>
          <w:color w:val="1D2129"/>
        </w:rPr>
      </w:pPr>
    </w:p>
    <w:p w:rsidR="007575FA" w:rsidRPr="007575FA" w:rsidRDefault="007575FA" w:rsidP="007575FA">
      <w:pPr>
        <w:pStyle w:val="NormalWeb"/>
        <w:shd w:val="clear" w:color="auto" w:fill="FFFFFF"/>
        <w:spacing w:before="0" w:beforeAutospacing="0" w:after="90" w:afterAutospacing="0" w:line="290" w:lineRule="atLeast"/>
        <w:rPr>
          <w:b/>
          <w:color w:val="1D2129"/>
        </w:rPr>
      </w:pPr>
    </w:p>
    <w:p w:rsidR="008076EE" w:rsidRDefault="008076EE" w:rsidP="008076EE">
      <w:pPr>
        <w:pStyle w:val="NormalWeb"/>
        <w:shd w:val="clear" w:color="auto" w:fill="FFFFFF"/>
        <w:spacing w:before="0" w:beforeAutospacing="0" w:after="90" w:afterAutospacing="0" w:line="290" w:lineRule="atLeast"/>
        <w:ind w:left="360"/>
        <w:rPr>
          <w:b/>
          <w:color w:val="1D2129"/>
        </w:rPr>
      </w:pPr>
      <w:r>
        <w:rPr>
          <w:b/>
          <w:color w:val="1D2129"/>
        </w:rPr>
        <w:t>Dual Reflection Brain Sheets</w:t>
      </w:r>
    </w:p>
    <w:p w:rsidR="008076EE" w:rsidRDefault="008076EE" w:rsidP="008076EE">
      <w:pPr>
        <w:pStyle w:val="NormalWeb"/>
        <w:shd w:val="clear" w:color="auto" w:fill="FFFFFF"/>
        <w:spacing w:before="0" w:beforeAutospacing="0" w:after="90" w:afterAutospacing="0" w:line="290" w:lineRule="atLeast"/>
        <w:ind w:left="360"/>
        <w:rPr>
          <w:b/>
          <w:color w:val="1D2129"/>
        </w:rPr>
      </w:pPr>
    </w:p>
    <w:p w:rsidR="007575FA" w:rsidRPr="007575FA" w:rsidRDefault="007575FA" w:rsidP="008076EE">
      <w:pPr>
        <w:pStyle w:val="NormalWeb"/>
        <w:shd w:val="clear" w:color="auto" w:fill="FFFFFF"/>
        <w:spacing w:before="0" w:beforeAutospacing="0" w:after="90" w:afterAutospacing="0" w:line="290" w:lineRule="atLeast"/>
        <w:ind w:left="360"/>
        <w:rPr>
          <w:b/>
          <w:color w:val="1D2129"/>
        </w:rPr>
      </w:pPr>
      <w:r w:rsidRPr="007575FA">
        <w:rPr>
          <w:b/>
          <w:color w:val="1D2129"/>
        </w:rPr>
        <w:t>What did we see?</w:t>
      </w:r>
    </w:p>
    <w:p w:rsidR="007575FA" w:rsidRPr="007575FA" w:rsidRDefault="007575FA" w:rsidP="008076EE">
      <w:pPr>
        <w:pStyle w:val="NormalWeb"/>
        <w:shd w:val="clear" w:color="auto" w:fill="FFFFFF"/>
        <w:spacing w:before="0" w:beforeAutospacing="0" w:after="90" w:afterAutospacing="0" w:line="290" w:lineRule="atLeast"/>
        <w:ind w:left="360"/>
        <w:rPr>
          <w:b/>
          <w:color w:val="1D2129"/>
        </w:rPr>
      </w:pPr>
      <w:r w:rsidRPr="007575FA">
        <w:rPr>
          <w:b/>
          <w:color w:val="1D2129"/>
        </w:rPr>
        <w:t>What did we hear?</w:t>
      </w:r>
    </w:p>
    <w:p w:rsidR="007575FA" w:rsidRPr="007575FA" w:rsidRDefault="007575FA" w:rsidP="008076EE">
      <w:pPr>
        <w:pStyle w:val="NormalWeb"/>
        <w:shd w:val="clear" w:color="auto" w:fill="FFFFFF"/>
        <w:spacing w:before="0" w:beforeAutospacing="0" w:after="90" w:afterAutospacing="0" w:line="290" w:lineRule="atLeast"/>
        <w:ind w:left="360"/>
        <w:rPr>
          <w:b/>
          <w:color w:val="1D2129"/>
        </w:rPr>
      </w:pPr>
      <w:r w:rsidRPr="007575FA">
        <w:rPr>
          <w:b/>
          <w:color w:val="1D2129"/>
        </w:rPr>
        <w:t>How did we feel?</w:t>
      </w:r>
    </w:p>
    <w:p w:rsidR="007575FA" w:rsidRPr="007575FA" w:rsidRDefault="007575FA" w:rsidP="008076EE">
      <w:pPr>
        <w:pStyle w:val="NormalWeb"/>
        <w:shd w:val="clear" w:color="auto" w:fill="FFFFFF"/>
        <w:spacing w:before="0" w:beforeAutospacing="0" w:after="90" w:afterAutospacing="0" w:line="290" w:lineRule="atLeast"/>
        <w:ind w:left="360"/>
        <w:rPr>
          <w:b/>
          <w:color w:val="1D2129"/>
        </w:rPr>
      </w:pPr>
      <w:r w:rsidRPr="007575FA">
        <w:rPr>
          <w:b/>
          <w:color w:val="1D2129"/>
        </w:rPr>
        <w:t>What guideline was not followed?</w:t>
      </w:r>
    </w:p>
    <w:p w:rsidR="007575FA" w:rsidRPr="007575FA" w:rsidRDefault="007575FA" w:rsidP="008076EE">
      <w:pPr>
        <w:pStyle w:val="NormalWeb"/>
        <w:shd w:val="clear" w:color="auto" w:fill="FFFFFF"/>
        <w:spacing w:before="0" w:beforeAutospacing="0" w:after="90" w:afterAutospacing="0" w:line="290" w:lineRule="atLeast"/>
        <w:ind w:left="360"/>
        <w:rPr>
          <w:b/>
          <w:color w:val="1D2129"/>
        </w:rPr>
      </w:pPr>
      <w:r w:rsidRPr="007575FA">
        <w:rPr>
          <w:b/>
          <w:color w:val="1D2129"/>
        </w:rPr>
        <w:t>What are two adjustments we could make the next time?</w:t>
      </w:r>
    </w:p>
    <w:p w:rsidR="007575FA" w:rsidRPr="007575FA" w:rsidRDefault="007575FA" w:rsidP="008076EE">
      <w:pPr>
        <w:pStyle w:val="NormalWeb"/>
        <w:shd w:val="clear" w:color="auto" w:fill="FFFFFF"/>
        <w:spacing w:before="0" w:beforeAutospacing="0" w:after="90" w:afterAutospacing="0" w:line="290" w:lineRule="atLeast"/>
        <w:ind w:left="360"/>
        <w:rPr>
          <w:b/>
          <w:color w:val="1D2129"/>
        </w:rPr>
      </w:pPr>
      <w:r w:rsidRPr="007575FA">
        <w:rPr>
          <w:b/>
          <w:color w:val="1D2129"/>
        </w:rPr>
        <w:t xml:space="preserve">What is one thing we both did well? </w:t>
      </w:r>
    </w:p>
    <w:p w:rsidR="007575FA" w:rsidRPr="007575FA" w:rsidRDefault="007575FA" w:rsidP="007575FA">
      <w:pPr>
        <w:pStyle w:val="NormalWeb"/>
        <w:shd w:val="clear" w:color="auto" w:fill="FFFFFF"/>
        <w:spacing w:before="0" w:beforeAutospacing="0" w:after="90" w:afterAutospacing="0" w:line="290" w:lineRule="atLeast"/>
        <w:rPr>
          <w:b/>
          <w:color w:val="1D2129"/>
        </w:rPr>
      </w:pPr>
    </w:p>
    <w:p w:rsidR="007575FA" w:rsidRPr="008076EE" w:rsidRDefault="007575FA" w:rsidP="008076EE">
      <w:pPr>
        <w:shd w:val="clear" w:color="auto" w:fill="FFFFFF"/>
        <w:spacing w:before="240" w:after="80" w:line="315" w:lineRule="atLeast"/>
        <w:ind w:left="360"/>
        <w:outlineLvl w:val="2"/>
        <w:rPr>
          <w:rFonts w:ascii="Times New Roman" w:eastAsia="Times New Roman" w:hAnsi="Times New Roman" w:cs="Times New Roman"/>
          <w:color w:val="000000"/>
          <w:sz w:val="24"/>
          <w:szCs w:val="24"/>
        </w:rPr>
      </w:pPr>
      <w:r w:rsidRPr="008076EE">
        <w:rPr>
          <w:rFonts w:ascii="Times New Roman" w:eastAsia="Times New Roman" w:hAnsi="Times New Roman" w:cs="Times New Roman"/>
          <w:color w:val="000000"/>
          <w:sz w:val="24"/>
          <w:szCs w:val="24"/>
        </w:rPr>
        <w:t>Reasonable Consequences</w:t>
      </w:r>
    </w:p>
    <w:p w:rsidR="007575FA" w:rsidRPr="008076EE" w:rsidRDefault="007575FA" w:rsidP="008076EE">
      <w:pPr>
        <w:shd w:val="clear" w:color="auto" w:fill="FFFFFF"/>
        <w:spacing w:after="240" w:line="300" w:lineRule="atLeast"/>
        <w:ind w:left="360"/>
        <w:rPr>
          <w:rFonts w:ascii="Times New Roman" w:eastAsia="Times New Roman" w:hAnsi="Times New Roman" w:cs="Times New Roman"/>
          <w:color w:val="000000"/>
          <w:sz w:val="24"/>
          <w:szCs w:val="24"/>
        </w:rPr>
      </w:pPr>
      <w:r w:rsidRPr="008076EE">
        <w:rPr>
          <w:rFonts w:ascii="Times New Roman" w:eastAsia="Times New Roman" w:hAnsi="Times New Roman" w:cs="Times New Roman"/>
          <w:color w:val="000000"/>
          <w:sz w:val="24"/>
          <w:szCs w:val="24"/>
        </w:rPr>
        <w:t xml:space="preserve">The brain loves to make sense out of experiences, information, and relationships that fit together. This is why we need to implement consequences that attend to the hurt or pain that one person has caused another. Consequences for poor decisions and the choices aligned with them will make sense and feel relevant and meaningful to students who are ready to process </w:t>
      </w:r>
      <w:r w:rsidRPr="008076EE">
        <w:rPr>
          <w:rFonts w:ascii="Times New Roman" w:eastAsia="Times New Roman" w:hAnsi="Times New Roman" w:cs="Times New Roman"/>
          <w:color w:val="000000"/>
          <w:sz w:val="24"/>
          <w:szCs w:val="24"/>
        </w:rPr>
        <w:lastRenderedPageBreak/>
        <w:t xml:space="preserve">this information, responding from their frontal lobes in a calm brain state. This is the place in </w:t>
      </w:r>
      <w:proofErr w:type="gramStart"/>
      <w:r w:rsidRPr="008076EE">
        <w:rPr>
          <w:rFonts w:ascii="Times New Roman" w:eastAsia="Times New Roman" w:hAnsi="Times New Roman" w:cs="Times New Roman"/>
          <w:color w:val="000000"/>
          <w:sz w:val="24"/>
          <w:szCs w:val="24"/>
        </w:rPr>
        <w:t>which</w:t>
      </w:r>
      <w:proofErr w:type="gramEnd"/>
      <w:r w:rsidRPr="008076EE">
        <w:rPr>
          <w:rFonts w:ascii="Times New Roman" w:eastAsia="Times New Roman" w:hAnsi="Times New Roman" w:cs="Times New Roman"/>
          <w:color w:val="000000"/>
          <w:sz w:val="24"/>
          <w:szCs w:val="24"/>
        </w:rPr>
        <w:t xml:space="preserve"> they'll experience and feel the connection between choices and consequences. Here are some examples of those connections:</w:t>
      </w:r>
    </w:p>
    <w:p w:rsidR="007575FA" w:rsidRPr="008076EE" w:rsidRDefault="007575FA" w:rsidP="008076EE">
      <w:pPr>
        <w:shd w:val="clear" w:color="auto" w:fill="FFFFFF"/>
        <w:spacing w:before="100" w:beforeAutospacing="1" w:after="100" w:afterAutospacing="1" w:line="300" w:lineRule="atLeast"/>
        <w:ind w:left="360"/>
        <w:rPr>
          <w:rFonts w:ascii="Times New Roman" w:eastAsia="Times New Roman" w:hAnsi="Times New Roman" w:cs="Times New Roman"/>
          <w:color w:val="000000"/>
          <w:sz w:val="24"/>
          <w:szCs w:val="24"/>
        </w:rPr>
      </w:pPr>
      <w:r w:rsidRPr="008076EE">
        <w:rPr>
          <w:rFonts w:ascii="Times New Roman" w:eastAsia="Times New Roman" w:hAnsi="Times New Roman" w:cs="Times New Roman"/>
          <w:color w:val="000000"/>
          <w:sz w:val="24"/>
          <w:szCs w:val="24"/>
        </w:rPr>
        <w:t>For a student who interrupted whole-class learning, have him or her create an extra-credit assignment for the class on a specific topic or standard.</w:t>
      </w:r>
    </w:p>
    <w:p w:rsidR="007575FA" w:rsidRPr="007575FA" w:rsidRDefault="007575FA" w:rsidP="008076EE">
      <w:pPr>
        <w:shd w:val="clear" w:color="auto" w:fill="FFFFFF"/>
        <w:spacing w:before="100" w:beforeAutospacing="1" w:after="100" w:afterAutospacing="1" w:line="300" w:lineRule="atLeast"/>
        <w:ind w:left="360"/>
        <w:rPr>
          <w:rFonts w:ascii="Times New Roman" w:eastAsia="Times New Roman" w:hAnsi="Times New Roman" w:cs="Times New Roman"/>
          <w:color w:val="000000"/>
          <w:sz w:val="24"/>
          <w:szCs w:val="24"/>
        </w:rPr>
      </w:pPr>
      <w:r w:rsidRPr="007575FA">
        <w:rPr>
          <w:rFonts w:ascii="Times New Roman" w:eastAsia="Times New Roman" w:hAnsi="Times New Roman" w:cs="Times New Roman"/>
          <w:color w:val="000000"/>
          <w:sz w:val="24"/>
          <w:szCs w:val="24"/>
        </w:rPr>
        <w:t>For a student who used unkind words to another classmate, have these two partner to create a special assignment, job, or favor for another class or the cafeteria or office staff, starting a "pay it forward" chain for a week of school.</w:t>
      </w:r>
    </w:p>
    <w:p w:rsidR="007575FA" w:rsidRPr="007575FA" w:rsidRDefault="007575FA" w:rsidP="008076EE">
      <w:pPr>
        <w:shd w:val="clear" w:color="auto" w:fill="FFFFFF"/>
        <w:spacing w:before="100" w:beforeAutospacing="1" w:after="100" w:afterAutospacing="1" w:line="300" w:lineRule="atLeast"/>
        <w:ind w:left="360"/>
        <w:rPr>
          <w:rFonts w:ascii="Times New Roman" w:eastAsia="Times New Roman" w:hAnsi="Times New Roman" w:cs="Times New Roman"/>
          <w:color w:val="000000"/>
          <w:sz w:val="24"/>
          <w:szCs w:val="24"/>
        </w:rPr>
      </w:pPr>
      <w:r w:rsidRPr="007575FA">
        <w:rPr>
          <w:rFonts w:ascii="Times New Roman" w:eastAsia="Times New Roman" w:hAnsi="Times New Roman" w:cs="Times New Roman"/>
          <w:color w:val="000000"/>
          <w:sz w:val="24"/>
          <w:szCs w:val="24"/>
        </w:rPr>
        <w:t xml:space="preserve">For a student who showed disrespectful behavior toward an adult, have him or her write a letter of apology explaining what was beneath the hurt feelings that caused the behavior, </w:t>
      </w:r>
      <w:proofErr w:type="gramStart"/>
      <w:r w:rsidRPr="007575FA">
        <w:rPr>
          <w:rFonts w:ascii="Times New Roman" w:eastAsia="Times New Roman" w:hAnsi="Times New Roman" w:cs="Times New Roman"/>
          <w:color w:val="000000"/>
          <w:sz w:val="24"/>
          <w:szCs w:val="24"/>
        </w:rPr>
        <w:t>accompanied</w:t>
      </w:r>
      <w:proofErr w:type="gramEnd"/>
      <w:r w:rsidRPr="007575FA">
        <w:rPr>
          <w:rFonts w:ascii="Times New Roman" w:eastAsia="Times New Roman" w:hAnsi="Times New Roman" w:cs="Times New Roman"/>
          <w:color w:val="000000"/>
          <w:sz w:val="24"/>
          <w:szCs w:val="24"/>
        </w:rPr>
        <w:t xml:space="preserve"> by a plan of action to make amends for the hurt feelings that he or she caused.</w:t>
      </w:r>
    </w:p>
    <w:p w:rsidR="007575FA" w:rsidRPr="008076EE" w:rsidRDefault="007575FA" w:rsidP="008076EE">
      <w:pPr>
        <w:shd w:val="clear" w:color="auto" w:fill="FFFFFF"/>
        <w:spacing w:after="240" w:line="300" w:lineRule="atLeast"/>
        <w:ind w:left="360"/>
        <w:rPr>
          <w:rFonts w:ascii="Times New Roman" w:eastAsia="Times New Roman" w:hAnsi="Times New Roman" w:cs="Times New Roman"/>
          <w:color w:val="000000"/>
          <w:sz w:val="24"/>
          <w:szCs w:val="24"/>
        </w:rPr>
      </w:pPr>
      <w:r w:rsidRPr="008076EE">
        <w:rPr>
          <w:rFonts w:ascii="Times New Roman" w:eastAsia="Times New Roman" w:hAnsi="Times New Roman" w:cs="Times New Roman"/>
          <w:color w:val="000000"/>
          <w:sz w:val="24"/>
          <w:szCs w:val="24"/>
        </w:rPr>
        <w:t>There are many YouTube videos presenting kindness, empathy, and the tough struggles of others that students will enjoy and learn from. This activity helps us reach beyond our own stubborn egos and negative emotions to serve another. The following links take you to sources of short videos that will help your students create positive emotions and diminish anger:</w:t>
      </w:r>
    </w:p>
    <w:p w:rsidR="007575FA" w:rsidRPr="007575FA" w:rsidRDefault="007575FA" w:rsidP="008076EE">
      <w:pPr>
        <w:shd w:val="clear" w:color="auto" w:fill="FFFFFF"/>
        <w:spacing w:before="100" w:beforeAutospacing="1" w:after="100" w:afterAutospacing="1" w:line="300" w:lineRule="atLeast"/>
        <w:ind w:left="360"/>
        <w:rPr>
          <w:rFonts w:ascii="Times New Roman" w:eastAsia="Times New Roman" w:hAnsi="Times New Roman" w:cs="Times New Roman"/>
          <w:color w:val="000000"/>
          <w:sz w:val="24"/>
          <w:szCs w:val="24"/>
        </w:rPr>
      </w:pPr>
      <w:hyperlink r:id="rId6" w:tgtFrame="_blank" w:history="1">
        <w:r w:rsidRPr="007575FA">
          <w:rPr>
            <w:rFonts w:ascii="Times New Roman" w:eastAsia="Times New Roman" w:hAnsi="Times New Roman" w:cs="Times New Roman"/>
            <w:color w:val="1E64B4"/>
            <w:sz w:val="24"/>
            <w:szCs w:val="24"/>
          </w:rPr>
          <w:t>Pennies of Time</w:t>
        </w:r>
      </w:hyperlink>
    </w:p>
    <w:p w:rsidR="007575FA" w:rsidRPr="007575FA" w:rsidRDefault="007575FA" w:rsidP="008076EE">
      <w:pPr>
        <w:shd w:val="clear" w:color="auto" w:fill="FFFFFF"/>
        <w:spacing w:before="100" w:beforeAutospacing="1" w:after="100" w:afterAutospacing="1" w:line="300" w:lineRule="atLeast"/>
        <w:ind w:left="360"/>
        <w:rPr>
          <w:rFonts w:ascii="Times New Roman" w:eastAsia="Times New Roman" w:hAnsi="Times New Roman" w:cs="Times New Roman"/>
          <w:color w:val="000000"/>
          <w:sz w:val="24"/>
          <w:szCs w:val="24"/>
        </w:rPr>
      </w:pPr>
      <w:hyperlink r:id="rId7" w:tgtFrame="_blank" w:history="1">
        <w:r w:rsidRPr="007575FA">
          <w:rPr>
            <w:rFonts w:ascii="Times New Roman" w:eastAsia="Times New Roman" w:hAnsi="Times New Roman" w:cs="Times New Roman"/>
            <w:color w:val="1E64B4"/>
            <w:sz w:val="24"/>
            <w:szCs w:val="24"/>
          </w:rPr>
          <w:t>Random Acts of Kindness</w:t>
        </w:r>
      </w:hyperlink>
    </w:p>
    <w:p w:rsidR="007575FA" w:rsidRPr="007575FA" w:rsidRDefault="007575FA" w:rsidP="008076EE">
      <w:pPr>
        <w:shd w:val="clear" w:color="auto" w:fill="FFFFFF"/>
        <w:spacing w:before="100" w:beforeAutospacing="1" w:after="100" w:afterAutospacing="1" w:line="300" w:lineRule="atLeast"/>
        <w:ind w:left="360"/>
        <w:rPr>
          <w:rFonts w:ascii="Times New Roman" w:eastAsia="Times New Roman" w:hAnsi="Times New Roman" w:cs="Times New Roman"/>
          <w:color w:val="000000"/>
          <w:sz w:val="24"/>
          <w:szCs w:val="24"/>
        </w:rPr>
      </w:pPr>
      <w:hyperlink r:id="rId8" w:tgtFrame="_blank" w:history="1">
        <w:r w:rsidRPr="007575FA">
          <w:rPr>
            <w:rFonts w:ascii="Times New Roman" w:eastAsia="Times New Roman" w:hAnsi="Times New Roman" w:cs="Times New Roman"/>
            <w:color w:val="1E64B4"/>
            <w:sz w:val="24"/>
            <w:szCs w:val="24"/>
          </w:rPr>
          <w:t>Kind Kids Club</w:t>
        </w:r>
      </w:hyperlink>
    </w:p>
    <w:p w:rsidR="007575FA" w:rsidRPr="008076EE" w:rsidRDefault="007575FA" w:rsidP="008076EE">
      <w:pPr>
        <w:shd w:val="clear" w:color="auto" w:fill="FFFFFF"/>
        <w:spacing w:after="240" w:line="300" w:lineRule="atLeast"/>
        <w:ind w:left="360"/>
        <w:rPr>
          <w:rFonts w:ascii="Times New Roman" w:eastAsia="Times New Roman" w:hAnsi="Times New Roman" w:cs="Times New Roman"/>
          <w:color w:val="000000"/>
          <w:sz w:val="24"/>
          <w:szCs w:val="24"/>
        </w:rPr>
      </w:pPr>
      <w:r w:rsidRPr="008076EE">
        <w:rPr>
          <w:rFonts w:ascii="Times New Roman" w:eastAsia="Times New Roman" w:hAnsi="Times New Roman" w:cs="Times New Roman"/>
          <w:color w:val="000000"/>
          <w:sz w:val="24"/>
          <w:szCs w:val="24"/>
        </w:rPr>
        <w:t>What are other ways that we could align consequences to impact future behaviors with positive emotion?</w:t>
      </w:r>
    </w:p>
    <w:p w:rsidR="007575FA" w:rsidRPr="007575FA" w:rsidRDefault="007575FA" w:rsidP="007575FA">
      <w:pPr>
        <w:shd w:val="clear" w:color="auto" w:fill="FFFFFF"/>
        <w:spacing w:after="240" w:line="300" w:lineRule="atLeast"/>
        <w:rPr>
          <w:rFonts w:ascii="Times New Roman" w:eastAsia="Times New Roman" w:hAnsi="Times New Roman" w:cs="Times New Roman"/>
          <w:color w:val="000000"/>
          <w:sz w:val="24"/>
          <w:szCs w:val="24"/>
        </w:rPr>
      </w:pPr>
    </w:p>
    <w:p w:rsidR="007575FA" w:rsidRPr="008076EE" w:rsidRDefault="007575FA" w:rsidP="008076EE">
      <w:pPr>
        <w:shd w:val="clear" w:color="auto" w:fill="FFFFFF"/>
        <w:spacing w:after="240" w:line="480" w:lineRule="auto"/>
        <w:rPr>
          <w:rFonts w:ascii="Times New Roman" w:eastAsia="Times New Roman" w:hAnsi="Times New Roman" w:cs="Times New Roman"/>
          <w:color w:val="000000"/>
          <w:sz w:val="24"/>
          <w:szCs w:val="24"/>
        </w:rPr>
      </w:pPr>
      <w:r w:rsidRPr="008076EE">
        <w:rPr>
          <w:rFonts w:ascii="Times New Roman" w:eastAsia="Times New Roman" w:hAnsi="Times New Roman" w:cs="Times New Roman"/>
          <w:color w:val="000000"/>
          <w:sz w:val="24"/>
          <w:szCs w:val="24"/>
        </w:rPr>
        <w:t xml:space="preserve">Keep engagement high!! / Part of a Pro-Active Discipline Plan! </w:t>
      </w:r>
    </w:p>
    <w:p w:rsidR="007575FA" w:rsidRPr="008076EE" w:rsidRDefault="007575FA" w:rsidP="008076EE">
      <w:pPr>
        <w:shd w:val="clear" w:color="auto" w:fill="FFFFFF"/>
        <w:spacing w:after="90" w:line="480" w:lineRule="auto"/>
        <w:rPr>
          <w:rFonts w:ascii="Times New Roman" w:eastAsia="Times New Roman" w:hAnsi="Times New Roman" w:cs="Times New Roman"/>
          <w:color w:val="1D2129"/>
          <w:sz w:val="24"/>
          <w:szCs w:val="24"/>
        </w:rPr>
      </w:pPr>
      <w:r w:rsidRPr="008076EE">
        <w:rPr>
          <w:rFonts w:ascii="Times New Roman" w:eastAsia="Times New Roman" w:hAnsi="Times New Roman" w:cs="Times New Roman"/>
          <w:color w:val="1D2129"/>
          <w:sz w:val="24"/>
          <w:szCs w:val="24"/>
        </w:rPr>
        <w:t>As I prepare for summer coursework and professional developments, I wanted to share these researched brain aligned strategies we will be exploring in the Butler educational neuroscience course in 10 days!</w:t>
      </w:r>
    </w:p>
    <w:p w:rsidR="007575FA" w:rsidRPr="008076EE" w:rsidRDefault="007575FA" w:rsidP="008076EE">
      <w:pPr>
        <w:shd w:val="clear" w:color="auto" w:fill="FFFFFF"/>
        <w:spacing w:before="90" w:after="90" w:line="480" w:lineRule="auto"/>
        <w:rPr>
          <w:rFonts w:ascii="Times New Roman" w:eastAsia="Times New Roman" w:hAnsi="Times New Roman" w:cs="Times New Roman"/>
          <w:color w:val="1D2129"/>
          <w:sz w:val="24"/>
          <w:szCs w:val="24"/>
        </w:rPr>
      </w:pPr>
      <w:r w:rsidRPr="008076EE">
        <w:rPr>
          <w:rFonts w:ascii="Times New Roman" w:eastAsia="Times New Roman" w:hAnsi="Times New Roman" w:cs="Times New Roman"/>
          <w:color w:val="1D2129"/>
          <w:sz w:val="24"/>
          <w:szCs w:val="24"/>
        </w:rPr>
        <w:t>1. Paying attention means using novelty! </w:t>
      </w:r>
      <w:r w:rsidRPr="008076EE">
        <w:rPr>
          <w:rFonts w:ascii="Times New Roman" w:eastAsia="Times New Roman" w:hAnsi="Times New Roman" w:cs="Times New Roman"/>
          <w:color w:val="1D2129"/>
          <w:sz w:val="24"/>
          <w:szCs w:val="24"/>
        </w:rPr>
        <w:br/>
        <w:t>2. Keep the fun in learning and never save it for the end!</w:t>
      </w:r>
      <w:r w:rsidRPr="008076EE">
        <w:rPr>
          <w:rFonts w:ascii="Times New Roman" w:eastAsia="Times New Roman" w:hAnsi="Times New Roman" w:cs="Times New Roman"/>
          <w:color w:val="1D2129"/>
          <w:sz w:val="24"/>
          <w:szCs w:val="24"/>
        </w:rPr>
        <w:br/>
      </w:r>
      <w:r w:rsidRPr="008076EE">
        <w:rPr>
          <w:rFonts w:ascii="Times New Roman" w:eastAsia="Times New Roman" w:hAnsi="Times New Roman" w:cs="Times New Roman"/>
          <w:color w:val="1D2129"/>
          <w:sz w:val="24"/>
          <w:szCs w:val="24"/>
        </w:rPr>
        <w:lastRenderedPageBreak/>
        <w:t>3. Students who are constantly relating new standards and material to personal experiences perform better than those who memorize for the test! </w:t>
      </w:r>
      <w:r w:rsidRPr="008076EE">
        <w:rPr>
          <w:rFonts w:ascii="Times New Roman" w:eastAsia="Times New Roman" w:hAnsi="Times New Roman" w:cs="Times New Roman"/>
          <w:color w:val="1D2129"/>
          <w:sz w:val="24"/>
          <w:szCs w:val="24"/>
        </w:rPr>
        <w:br/>
        <w:t xml:space="preserve">4. Brain </w:t>
      </w:r>
      <w:r w:rsidR="008076EE" w:rsidRPr="008076EE">
        <w:rPr>
          <w:rFonts w:ascii="Times New Roman" w:eastAsia="Times New Roman" w:hAnsi="Times New Roman" w:cs="Times New Roman"/>
          <w:color w:val="1D2129"/>
          <w:sz w:val="24"/>
          <w:szCs w:val="24"/>
        </w:rPr>
        <w:t xml:space="preserve">Intervals </w:t>
      </w:r>
      <w:r w:rsidRPr="008076EE">
        <w:rPr>
          <w:rFonts w:ascii="Times New Roman" w:eastAsia="Times New Roman" w:hAnsi="Times New Roman" w:cs="Times New Roman"/>
          <w:color w:val="1D2129"/>
          <w:sz w:val="24"/>
          <w:szCs w:val="24"/>
        </w:rPr>
        <w:t>not only create novelty, but they give the brain some incubation time to fix and form neural circuits! </w:t>
      </w:r>
      <w:r w:rsidRPr="008076EE">
        <w:rPr>
          <w:rFonts w:ascii="Times New Roman" w:eastAsia="Times New Roman" w:hAnsi="Times New Roman" w:cs="Times New Roman"/>
          <w:color w:val="1D2129"/>
          <w:sz w:val="24"/>
          <w:szCs w:val="24"/>
        </w:rPr>
        <w:br/>
        <w:t>5. We need to rename "Testing" to "Retrieval Practice" as forgetting is important to learning and we need to create frequent conditions where students have the opportunity to retrieve information!</w:t>
      </w:r>
    </w:p>
    <w:p w:rsidR="008076EE" w:rsidRPr="008076EE" w:rsidRDefault="008076EE" w:rsidP="008076EE">
      <w:pPr>
        <w:pStyle w:val="NormalWeb"/>
        <w:shd w:val="clear" w:color="auto" w:fill="FFFFFF"/>
        <w:spacing w:before="0" w:beforeAutospacing="0" w:after="90" w:afterAutospacing="0" w:line="480" w:lineRule="auto"/>
        <w:rPr>
          <w:b/>
          <w:color w:val="1D2129"/>
        </w:rPr>
      </w:pPr>
      <w:r w:rsidRPr="008076EE">
        <w:rPr>
          <w:color w:val="1D2129"/>
          <w:shd w:val="clear" w:color="auto" w:fill="FFFFFF"/>
        </w:rPr>
        <w:t>Developmentally students in upper elementary and middle school are walking in with heightened limbic brain activity which can look awful and ugly to adult and even other students. These years are so confusing and just as important as school and classroom rules are student and class "Strength and Action Plans!</w:t>
      </w:r>
      <w:r w:rsidRPr="008076EE">
        <w:rPr>
          <w:rStyle w:val="apple-converted-space"/>
          <w:color w:val="1D2129"/>
          <w:shd w:val="clear" w:color="auto" w:fill="FFFFFF"/>
        </w:rPr>
        <w:t> </w:t>
      </w:r>
      <w:r w:rsidRPr="008076EE">
        <w:rPr>
          <w:color w:val="1D2129"/>
        </w:rPr>
        <w:br/>
      </w:r>
      <w:r w:rsidRPr="008076EE">
        <w:rPr>
          <w:color w:val="1D2129"/>
          <w:shd w:val="clear" w:color="auto" w:fill="FFFFFF"/>
        </w:rPr>
        <w:t>1. What are my strengths?</w:t>
      </w:r>
      <w:r w:rsidRPr="008076EE">
        <w:rPr>
          <w:color w:val="1D2129"/>
        </w:rPr>
        <w:br/>
      </w:r>
      <w:r w:rsidRPr="008076EE">
        <w:rPr>
          <w:color w:val="1D2129"/>
          <w:shd w:val="clear" w:color="auto" w:fill="FFFFFF"/>
        </w:rPr>
        <w:t>2. What are my passions? How can I use these and show case these this year?</w:t>
      </w:r>
      <w:r w:rsidRPr="008076EE">
        <w:rPr>
          <w:rStyle w:val="apple-converted-space"/>
          <w:color w:val="1D2129"/>
          <w:shd w:val="clear" w:color="auto" w:fill="FFFFFF"/>
        </w:rPr>
        <w:t> </w:t>
      </w:r>
      <w:r w:rsidRPr="008076EE">
        <w:rPr>
          <w:color w:val="1D2129"/>
        </w:rPr>
        <w:br/>
      </w:r>
      <w:r w:rsidRPr="008076EE">
        <w:rPr>
          <w:color w:val="1D2129"/>
          <w:shd w:val="clear" w:color="auto" w:fill="FFFFFF"/>
        </w:rPr>
        <w:t>3. What do I enjoy?</w:t>
      </w:r>
      <w:r w:rsidRPr="008076EE">
        <w:rPr>
          <w:rStyle w:val="apple-converted-space"/>
          <w:color w:val="1D2129"/>
          <w:shd w:val="clear" w:color="auto" w:fill="FFFFFF"/>
        </w:rPr>
        <w:t> </w:t>
      </w:r>
      <w:r w:rsidRPr="008076EE">
        <w:rPr>
          <w:color w:val="1D2129"/>
        </w:rPr>
        <w:br/>
      </w:r>
      <w:r w:rsidRPr="008076EE">
        <w:rPr>
          <w:color w:val="1D2129"/>
          <w:shd w:val="clear" w:color="auto" w:fill="FFFFFF"/>
        </w:rPr>
        <w:t>4. What are my challenges?</w:t>
      </w:r>
      <w:r w:rsidRPr="008076EE">
        <w:rPr>
          <w:rStyle w:val="apple-converted-space"/>
          <w:color w:val="1D2129"/>
          <w:shd w:val="clear" w:color="auto" w:fill="FFFFFF"/>
        </w:rPr>
        <w:t> </w:t>
      </w:r>
      <w:r w:rsidRPr="008076EE">
        <w:rPr>
          <w:color w:val="1D2129"/>
          <w:shd w:val="clear" w:color="auto" w:fill="FFFFFF"/>
        </w:rPr>
        <w:br/>
      </w:r>
      <w:r w:rsidRPr="008076EE">
        <w:rPr>
          <w:rStyle w:val="textexposedshow"/>
          <w:color w:val="1D2129"/>
          <w:shd w:val="clear" w:color="auto" w:fill="FFFFFF"/>
        </w:rPr>
        <w:t>5. How can I integrate these in my classrooms this school year?</w:t>
      </w:r>
    </w:p>
    <w:p w:rsidR="008076EE" w:rsidRPr="008076EE" w:rsidRDefault="008076EE" w:rsidP="008076EE">
      <w:pPr>
        <w:pStyle w:val="NormalWeb"/>
        <w:shd w:val="clear" w:color="auto" w:fill="FFFFFF"/>
        <w:spacing w:before="0" w:beforeAutospacing="0" w:after="90" w:afterAutospacing="0" w:line="480" w:lineRule="auto"/>
        <w:rPr>
          <w:b/>
          <w:color w:val="1D2129"/>
        </w:rPr>
      </w:pPr>
    </w:p>
    <w:p w:rsidR="007575FA" w:rsidRPr="008076EE" w:rsidRDefault="008076EE" w:rsidP="008076EE">
      <w:pPr>
        <w:spacing w:line="480" w:lineRule="auto"/>
        <w:rPr>
          <w:rFonts w:ascii="Times New Roman" w:hAnsi="Times New Roman" w:cs="Times New Roman"/>
          <w:b/>
          <w:sz w:val="24"/>
          <w:szCs w:val="24"/>
        </w:rPr>
      </w:pPr>
      <w:r>
        <w:rPr>
          <w:rFonts w:ascii="Times New Roman" w:hAnsi="Times New Roman" w:cs="Times New Roman"/>
          <w:b/>
          <w:sz w:val="24"/>
          <w:szCs w:val="24"/>
        </w:rPr>
        <w:t>Strategies to calm the amygdala for elementary students</w:t>
      </w:r>
    </w:p>
    <w:p w:rsidR="008076EE" w:rsidRPr="00F1398B" w:rsidRDefault="003C56CD" w:rsidP="008076EE">
      <w:pPr>
        <w:pStyle w:val="ListParagraph"/>
        <w:numPr>
          <w:ilvl w:val="0"/>
          <w:numId w:val="16"/>
        </w:numPr>
        <w:rPr>
          <w:rFonts w:ascii="Times New Roman" w:hAnsi="Times New Roman" w:cs="Times New Roman"/>
          <w:sz w:val="24"/>
          <w:szCs w:val="24"/>
        </w:rPr>
      </w:pPr>
      <w:r w:rsidRPr="008076EE">
        <w:rPr>
          <w:rFonts w:ascii="Times New Roman" w:hAnsi="Times New Roman" w:cs="Times New Roman"/>
          <w:b/>
          <w:sz w:val="24"/>
          <w:szCs w:val="24"/>
        </w:rPr>
        <w:t xml:space="preserve"> </w:t>
      </w:r>
      <w:r w:rsidR="008076EE" w:rsidRPr="00F1398B">
        <w:rPr>
          <w:rFonts w:ascii="Times New Roman" w:hAnsi="Times New Roman" w:cs="Times New Roman"/>
          <w:sz w:val="24"/>
          <w:szCs w:val="24"/>
        </w:rPr>
        <w:t xml:space="preserve">Taking deep breaths brings an oxygenated glucose blood flow to our frontal lobes. Taking just three deep inhales and exhales calms the emotional brain! There are many ways to teach our students how to breathe and why this is important. </w:t>
      </w:r>
      <w:hyperlink r:id="rId9" w:history="1">
        <w:r w:rsidR="008076EE" w:rsidRPr="00F1398B">
          <w:rPr>
            <w:rStyle w:val="Hyperlink"/>
            <w:rFonts w:ascii="Times New Roman" w:hAnsi="Times New Roman" w:cs="Times New Roman"/>
            <w:sz w:val="24"/>
            <w:szCs w:val="24"/>
          </w:rPr>
          <w:t>http://www.edutopia.org/blog/brain-breaks-focused-attention-practices-lori-desautels</w:t>
        </w:r>
      </w:hyperlink>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 xml:space="preserve">Movement is critical to learning and when we move, we activate the frontal lobes waking up our executive functions while lessening the stress response system. We begin and end the day with red cup drumming and body drumming! Taking turns a student leads with a rhythm and then we follow. We drum a pattern on our legs and arms and we mimic the </w:t>
      </w:r>
      <w:r w:rsidRPr="00F1398B">
        <w:rPr>
          <w:rFonts w:ascii="Times New Roman" w:hAnsi="Times New Roman" w:cs="Times New Roman"/>
          <w:sz w:val="24"/>
          <w:szCs w:val="24"/>
        </w:rPr>
        <w:lastRenderedPageBreak/>
        <w:t>leader. Red cups are fun to use as well as the collective sound brings a sense of community and family to the classroom!</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Hand Massage- Once a day I pass out a drop of lotion and for 90 seconds students give their hands and fingers a massage noticing their palms, joints finger tips and any sensations that feel uncomfortable or stiff.</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 xml:space="preserve">Rocking along the spine of our backs helps us to feel present in our bodies and provides a soothing rhythm that subtly grounds us with sensation and movement. </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 xml:space="preserve">Placing our fingers on our throats, the teacher begins the day with a sound and then the students mimic the sound feeling the vibration of their vocal chords! This gives everyone a chance to participate and to see how different voice tones, volumes feel in the body. </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Crab Walk and Slithering Snake-</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 xml:space="preserve">Domino Effect </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Scarf Dancing</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Writing with the opposite hand</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Bi-lateral movements</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Writing out worries on post-its</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Toe and heel walking</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 xml:space="preserve">  Rubbing hands together until they feel hot and then release  </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Tastes –sour to sweet</w:t>
      </w:r>
      <w:r>
        <w:rPr>
          <w:rFonts w:ascii="Times New Roman" w:hAnsi="Times New Roman" w:cs="Times New Roman"/>
          <w:sz w:val="24"/>
          <w:szCs w:val="24"/>
        </w:rPr>
        <w:t xml:space="preserve"> – Sour Patch Kids</w:t>
      </w:r>
    </w:p>
    <w:p w:rsidR="008076EE" w:rsidRPr="00F1398B"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Neck Massage</w:t>
      </w:r>
    </w:p>
    <w:p w:rsidR="008076EE" w:rsidRDefault="008076EE" w:rsidP="008076EE">
      <w:pPr>
        <w:pStyle w:val="ListParagraph"/>
        <w:numPr>
          <w:ilvl w:val="0"/>
          <w:numId w:val="16"/>
        </w:numPr>
        <w:rPr>
          <w:rFonts w:ascii="Times New Roman" w:hAnsi="Times New Roman" w:cs="Times New Roman"/>
          <w:sz w:val="24"/>
          <w:szCs w:val="24"/>
        </w:rPr>
      </w:pPr>
      <w:r w:rsidRPr="00F1398B">
        <w:rPr>
          <w:rFonts w:ascii="Times New Roman" w:hAnsi="Times New Roman" w:cs="Times New Roman"/>
          <w:sz w:val="24"/>
          <w:szCs w:val="24"/>
        </w:rPr>
        <w:t xml:space="preserve"> </w:t>
      </w:r>
      <w:r>
        <w:rPr>
          <w:rFonts w:ascii="Times New Roman" w:hAnsi="Times New Roman" w:cs="Times New Roman"/>
          <w:sz w:val="24"/>
          <w:szCs w:val="24"/>
        </w:rPr>
        <w:t>Affirmations</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Talisman</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Validations</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Modeling in a new way! </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Questions</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Core Work</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What circuit are you running today? </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Core Memories</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Islands of Personality</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Islands of Forced Success</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Trigger Lists</w:t>
      </w:r>
    </w:p>
    <w:p w:rsidR="008076EE" w:rsidRDefault="008076EE" w:rsidP="008076E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Smells and Writing Images</w:t>
      </w:r>
    </w:p>
    <w:p w:rsidR="008076EE" w:rsidRPr="00E96EFA" w:rsidRDefault="008076EE" w:rsidP="008076EE">
      <w:pPr>
        <w:ind w:left="360"/>
        <w:rPr>
          <w:rFonts w:ascii="Times New Roman" w:hAnsi="Times New Roman" w:cs="Times New Roman"/>
          <w:b/>
          <w:i/>
          <w:sz w:val="24"/>
          <w:szCs w:val="24"/>
        </w:rPr>
      </w:pPr>
      <w:r w:rsidRPr="00E96EFA">
        <w:rPr>
          <w:rFonts w:ascii="Times New Roman" w:hAnsi="Times New Roman" w:cs="Times New Roman"/>
          <w:b/>
          <w:i/>
          <w:sz w:val="24"/>
          <w:szCs w:val="24"/>
        </w:rPr>
        <w:t xml:space="preserve">Memory, neural tissue, and development all change with patterned repetitive activity. </w:t>
      </w:r>
    </w:p>
    <w:p w:rsidR="008076EE" w:rsidRDefault="008076EE" w:rsidP="008076EE">
      <w:pPr>
        <w:ind w:left="360"/>
        <w:rPr>
          <w:rFonts w:ascii="Times New Roman" w:hAnsi="Times New Roman" w:cs="Times New Roman"/>
          <w:sz w:val="24"/>
          <w:szCs w:val="24"/>
        </w:rPr>
      </w:pPr>
      <w:r w:rsidRPr="00E96EFA">
        <w:rPr>
          <w:rFonts w:ascii="Times New Roman" w:hAnsi="Times New Roman" w:cs="Times New Roman"/>
          <w:b/>
          <w:i/>
          <w:sz w:val="24"/>
          <w:szCs w:val="24"/>
        </w:rPr>
        <w:t>Resilient children are Made, Not Born</w:t>
      </w:r>
      <w:r w:rsidRPr="00E96EFA">
        <w:rPr>
          <w:rFonts w:ascii="Times New Roman" w:hAnsi="Times New Roman" w:cs="Times New Roman"/>
          <w:sz w:val="24"/>
          <w:szCs w:val="24"/>
        </w:rPr>
        <w:t xml:space="preserve">  </w:t>
      </w:r>
    </w:p>
    <w:p w:rsidR="008076EE" w:rsidRDefault="008076EE" w:rsidP="008076EE">
      <w:pPr>
        <w:ind w:left="360"/>
        <w:rPr>
          <w:rFonts w:ascii="Times New Roman" w:hAnsi="Times New Roman" w:cs="Times New Roman"/>
          <w:sz w:val="24"/>
          <w:szCs w:val="24"/>
        </w:rPr>
      </w:pPr>
    </w:p>
    <w:p w:rsidR="008076EE" w:rsidRPr="00932560" w:rsidRDefault="008076EE" w:rsidP="008076EE">
      <w:pPr>
        <w:ind w:left="360"/>
        <w:rPr>
          <w:rFonts w:ascii="Times New Roman" w:hAnsi="Times New Roman" w:cs="Times New Roman"/>
          <w:b/>
          <w:sz w:val="24"/>
          <w:szCs w:val="24"/>
        </w:rPr>
      </w:pPr>
      <w:r w:rsidRPr="00932560">
        <w:rPr>
          <w:rFonts w:ascii="Times New Roman" w:hAnsi="Times New Roman" w:cs="Times New Roman"/>
          <w:b/>
          <w:sz w:val="24"/>
          <w:szCs w:val="24"/>
        </w:rPr>
        <w:t xml:space="preserve">Strategies to </w:t>
      </w:r>
      <w:r w:rsidR="00932560" w:rsidRPr="00932560">
        <w:rPr>
          <w:rFonts w:ascii="Times New Roman" w:hAnsi="Times New Roman" w:cs="Times New Roman"/>
          <w:b/>
          <w:sz w:val="24"/>
          <w:szCs w:val="24"/>
        </w:rPr>
        <w:t>calm</w:t>
      </w:r>
      <w:r w:rsidRPr="00932560">
        <w:rPr>
          <w:rFonts w:ascii="Times New Roman" w:hAnsi="Times New Roman" w:cs="Times New Roman"/>
          <w:b/>
          <w:sz w:val="24"/>
          <w:szCs w:val="24"/>
        </w:rPr>
        <w:t xml:space="preserve"> the amygdala for </w:t>
      </w:r>
      <w:r w:rsidR="00932560" w:rsidRPr="00932560">
        <w:rPr>
          <w:rFonts w:ascii="Times New Roman" w:hAnsi="Times New Roman" w:cs="Times New Roman"/>
          <w:b/>
          <w:sz w:val="24"/>
          <w:szCs w:val="24"/>
        </w:rPr>
        <w:t xml:space="preserve">secondary </w:t>
      </w:r>
      <w:r w:rsidRPr="00932560">
        <w:rPr>
          <w:rFonts w:ascii="Times New Roman" w:hAnsi="Times New Roman" w:cs="Times New Roman"/>
          <w:b/>
          <w:sz w:val="24"/>
          <w:szCs w:val="24"/>
        </w:rPr>
        <w:t xml:space="preserve">students! </w:t>
      </w:r>
      <w:r w:rsidRPr="00932560">
        <w:rPr>
          <w:rFonts w:ascii="Times New Roman" w:hAnsi="Times New Roman" w:cs="Times New Roman"/>
          <w:b/>
          <w:sz w:val="24"/>
          <w:szCs w:val="24"/>
        </w:rPr>
        <w:t xml:space="preserve"> </w:t>
      </w:r>
    </w:p>
    <w:p w:rsidR="00932560" w:rsidRPr="00080AE7" w:rsidRDefault="00932560" w:rsidP="00932560">
      <w:pPr>
        <w:pStyle w:val="ListParagraph"/>
        <w:numPr>
          <w:ilvl w:val="0"/>
          <w:numId w:val="16"/>
        </w:numPr>
        <w:rPr>
          <w:rFonts w:ascii="Times New Roman" w:hAnsi="Times New Roman" w:cs="Times New Roman"/>
          <w:sz w:val="24"/>
          <w:szCs w:val="24"/>
        </w:rPr>
      </w:pPr>
      <w:r w:rsidRPr="00080AE7">
        <w:rPr>
          <w:rFonts w:ascii="Times New Roman" w:hAnsi="Times New Roman" w:cs="Times New Roman"/>
          <w:sz w:val="24"/>
          <w:szCs w:val="24"/>
        </w:rPr>
        <w:lastRenderedPageBreak/>
        <w:t xml:space="preserve">Begin and end each class with deep breathing. Taking deep breaths brings an oxygenated glucose blood flow to our frontal lobes. Taking just three deep inhales and exhales calms the emotional brain! There are many ways to teach our students how to breathe and why this is important. </w:t>
      </w:r>
      <w:hyperlink r:id="rId10" w:history="1">
        <w:r w:rsidRPr="00080AE7">
          <w:rPr>
            <w:rStyle w:val="Hyperlink"/>
            <w:rFonts w:ascii="Times New Roman" w:hAnsi="Times New Roman" w:cs="Times New Roman"/>
            <w:sz w:val="24"/>
            <w:szCs w:val="24"/>
          </w:rPr>
          <w:t>http://www.edutopia.org/blog/brain-breaks-focused-attention-practices-lori-desautels</w:t>
        </w:r>
      </w:hyperlink>
    </w:p>
    <w:p w:rsidR="00932560" w:rsidRPr="00080AE7" w:rsidRDefault="00932560" w:rsidP="00932560">
      <w:pPr>
        <w:pStyle w:val="ListParagraph"/>
        <w:numPr>
          <w:ilvl w:val="0"/>
          <w:numId w:val="16"/>
        </w:numPr>
        <w:rPr>
          <w:rFonts w:ascii="Times New Roman" w:hAnsi="Times New Roman" w:cs="Times New Roman"/>
          <w:sz w:val="24"/>
          <w:szCs w:val="24"/>
        </w:rPr>
      </w:pPr>
      <w:r w:rsidRPr="00080AE7">
        <w:rPr>
          <w:rFonts w:ascii="Times New Roman" w:hAnsi="Times New Roman" w:cs="Times New Roman"/>
          <w:sz w:val="24"/>
          <w:szCs w:val="24"/>
        </w:rPr>
        <w:t xml:space="preserve">At the entrance of class, designate a check-in corner with a jar or basket where students can come in and write or draw their feelings. On small post-its or index cards, they can choose to share the feeling with you at a mutual time or tear it up. When we release our feelings and thoughts we create space in our working memory. Dr. Dan </w:t>
      </w:r>
      <w:proofErr w:type="spellStart"/>
      <w:r w:rsidRPr="00080AE7">
        <w:rPr>
          <w:rFonts w:ascii="Times New Roman" w:hAnsi="Times New Roman" w:cs="Times New Roman"/>
          <w:sz w:val="24"/>
          <w:szCs w:val="24"/>
        </w:rPr>
        <w:t>seigel</w:t>
      </w:r>
      <w:proofErr w:type="spellEnd"/>
      <w:r w:rsidRPr="00080AE7">
        <w:rPr>
          <w:rFonts w:ascii="Times New Roman" w:hAnsi="Times New Roman" w:cs="Times New Roman"/>
          <w:sz w:val="24"/>
          <w:szCs w:val="24"/>
        </w:rPr>
        <w:t xml:space="preserve"> shares that what is sharable is bearable! </w:t>
      </w:r>
    </w:p>
    <w:p w:rsidR="00932560" w:rsidRPr="00080AE7" w:rsidRDefault="00932560" w:rsidP="00932560">
      <w:pPr>
        <w:pStyle w:val="ListParagraph"/>
        <w:numPr>
          <w:ilvl w:val="0"/>
          <w:numId w:val="16"/>
        </w:numPr>
        <w:rPr>
          <w:rFonts w:ascii="Times New Roman" w:hAnsi="Times New Roman" w:cs="Times New Roman"/>
          <w:sz w:val="24"/>
          <w:szCs w:val="24"/>
        </w:rPr>
      </w:pPr>
      <w:r w:rsidRPr="00080AE7">
        <w:rPr>
          <w:rFonts w:ascii="Times New Roman" w:hAnsi="Times New Roman" w:cs="Times New Roman"/>
          <w:sz w:val="24"/>
          <w:szCs w:val="24"/>
        </w:rPr>
        <w:t xml:space="preserve">Begin class with a 90 second hand massage offering a drop of lotion for this relaxation process. Dr. Jill </w:t>
      </w:r>
      <w:proofErr w:type="spellStart"/>
      <w:r w:rsidRPr="00080AE7">
        <w:rPr>
          <w:rFonts w:ascii="Times New Roman" w:hAnsi="Times New Roman" w:cs="Times New Roman"/>
          <w:sz w:val="24"/>
          <w:szCs w:val="24"/>
        </w:rPr>
        <w:t>Bolte</w:t>
      </w:r>
      <w:proofErr w:type="spellEnd"/>
      <w:r w:rsidRPr="00080AE7">
        <w:rPr>
          <w:rFonts w:ascii="Times New Roman" w:hAnsi="Times New Roman" w:cs="Times New Roman"/>
          <w:sz w:val="24"/>
          <w:szCs w:val="24"/>
        </w:rPr>
        <w:t xml:space="preserve"> Taylor shares that our bodies and brains rinse clean of negative emotion in 90 seconds if we attend to those feelings and the thoughts that stir them up! We share this research with our students.  </w:t>
      </w:r>
    </w:p>
    <w:p w:rsidR="00932560" w:rsidRPr="00080AE7" w:rsidRDefault="00932560" w:rsidP="00932560">
      <w:pPr>
        <w:pStyle w:val="ListParagraph"/>
        <w:numPr>
          <w:ilvl w:val="0"/>
          <w:numId w:val="16"/>
        </w:numPr>
        <w:spacing w:after="0" w:line="240" w:lineRule="auto"/>
        <w:rPr>
          <w:rFonts w:ascii="Times New Roman" w:hAnsi="Times New Roman" w:cs="Times New Roman"/>
          <w:sz w:val="24"/>
          <w:szCs w:val="24"/>
        </w:rPr>
      </w:pPr>
      <w:r w:rsidRPr="00080AE7">
        <w:rPr>
          <w:rFonts w:ascii="Times New Roman" w:hAnsi="Times New Roman" w:cs="Times New Roman"/>
          <w:sz w:val="24"/>
          <w:szCs w:val="24"/>
        </w:rPr>
        <w:t xml:space="preserve">Bucket Inventory- Explain to the students that we each carry two internal buckets with us each day. One is a stress bucket, which sometimes is so full it just takes a drop or two for it to overflow.  The other is a “good feeling” bucket, which needs to be filled by those around </w:t>
      </w:r>
      <w:r>
        <w:rPr>
          <w:rFonts w:ascii="Times New Roman" w:hAnsi="Times New Roman" w:cs="Times New Roman"/>
          <w:sz w:val="24"/>
          <w:szCs w:val="24"/>
        </w:rPr>
        <w:t xml:space="preserve">us and ourselves.  </w:t>
      </w:r>
      <w:r w:rsidRPr="00080AE7">
        <w:rPr>
          <w:rFonts w:ascii="Times New Roman" w:hAnsi="Times New Roman" w:cs="Times New Roman"/>
          <w:sz w:val="24"/>
          <w:szCs w:val="24"/>
        </w:rPr>
        <w:t xml:space="preserve">Which bucket is full? </w:t>
      </w:r>
      <w:r>
        <w:rPr>
          <w:rFonts w:ascii="Times New Roman" w:hAnsi="Times New Roman" w:cs="Times New Roman"/>
          <w:sz w:val="24"/>
          <w:szCs w:val="24"/>
        </w:rPr>
        <w:t xml:space="preserve">What feels empty? </w:t>
      </w:r>
      <w:r w:rsidRPr="00080AE7">
        <w:rPr>
          <w:rFonts w:ascii="Times New Roman" w:hAnsi="Times New Roman" w:cs="Times New Roman"/>
          <w:sz w:val="24"/>
          <w:szCs w:val="24"/>
        </w:rPr>
        <w:t xml:space="preserve">What do you need? How can we help fill or empty </w:t>
      </w:r>
      <w:r>
        <w:rPr>
          <w:rFonts w:ascii="Times New Roman" w:hAnsi="Times New Roman" w:cs="Times New Roman"/>
          <w:sz w:val="24"/>
          <w:szCs w:val="24"/>
        </w:rPr>
        <w:t>our</w:t>
      </w:r>
      <w:r w:rsidRPr="00080AE7">
        <w:rPr>
          <w:rFonts w:ascii="Times New Roman" w:hAnsi="Times New Roman" w:cs="Times New Roman"/>
          <w:sz w:val="24"/>
          <w:szCs w:val="24"/>
        </w:rPr>
        <w:t xml:space="preserve"> bucket</w:t>
      </w:r>
      <w:r>
        <w:rPr>
          <w:rFonts w:ascii="Times New Roman" w:hAnsi="Times New Roman" w:cs="Times New Roman"/>
          <w:sz w:val="24"/>
          <w:szCs w:val="24"/>
        </w:rPr>
        <w:t>s</w:t>
      </w:r>
      <w:r w:rsidRPr="00080AE7">
        <w:rPr>
          <w:rFonts w:ascii="Times New Roman" w:hAnsi="Times New Roman" w:cs="Times New Roman"/>
          <w:sz w:val="24"/>
          <w:szCs w:val="24"/>
        </w:rPr>
        <w:t xml:space="preserve">? This is a great strategy to share with an open invitation. Students are encouraged to help fill one another’s bucket or assist in emptying out the unneeded stress.  </w:t>
      </w:r>
      <w:r>
        <w:rPr>
          <w:rFonts w:ascii="Times New Roman" w:hAnsi="Times New Roman" w:cs="Times New Roman"/>
          <w:sz w:val="24"/>
          <w:szCs w:val="24"/>
        </w:rPr>
        <w:t xml:space="preserve">What are the ways this could be a part of your class rituals and routines? </w:t>
      </w:r>
      <w:r>
        <w:rPr>
          <w:rFonts w:ascii="Times New Roman" w:hAnsi="Times New Roman" w:cs="Times New Roman"/>
          <w:sz w:val="24"/>
          <w:szCs w:val="24"/>
        </w:rPr>
        <w:t xml:space="preserve"> Thank you to Erin </w:t>
      </w:r>
      <w:proofErr w:type="spellStart"/>
      <w:r>
        <w:rPr>
          <w:rFonts w:ascii="Times New Roman" w:hAnsi="Times New Roman" w:cs="Times New Roman"/>
          <w:sz w:val="24"/>
          <w:szCs w:val="24"/>
        </w:rPr>
        <w:t>Lerais</w:t>
      </w:r>
      <w:proofErr w:type="spellEnd"/>
      <w:r>
        <w:rPr>
          <w:rFonts w:ascii="Times New Roman" w:hAnsi="Times New Roman" w:cs="Times New Roman"/>
          <w:sz w:val="24"/>
          <w:szCs w:val="24"/>
        </w:rPr>
        <w:t xml:space="preserve"> for her suggestions here!! </w:t>
      </w:r>
    </w:p>
    <w:p w:rsidR="00932560" w:rsidRDefault="00932560" w:rsidP="00932560">
      <w:pPr>
        <w:ind w:left="360"/>
        <w:rPr>
          <w:rFonts w:ascii="Times New Roman" w:hAnsi="Times New Roman" w:cs="Times New Roman"/>
          <w:sz w:val="24"/>
          <w:szCs w:val="24"/>
        </w:rPr>
      </w:pPr>
      <w:r w:rsidRPr="00080AE7">
        <w:rPr>
          <w:rFonts w:ascii="Times New Roman" w:hAnsi="Times New Roman" w:cs="Times New Roman"/>
          <w:sz w:val="24"/>
          <w:szCs w:val="24"/>
        </w:rPr>
        <w:t xml:space="preserve">Trigger Lists- </w:t>
      </w:r>
      <w:r>
        <w:rPr>
          <w:rFonts w:ascii="Times New Roman" w:hAnsi="Times New Roman" w:cs="Times New Roman"/>
          <w:sz w:val="24"/>
          <w:szCs w:val="24"/>
        </w:rPr>
        <w:t xml:space="preserve">Older youth who have experienced trauma sometimes know their triggers- those sounds, sights and experiences that unintentionally spark negative emotions. A few times each week, we need to check in with all students and have them create a list of triggers that can block learning and relationships and those experiences, people or celebrations that enhance positive emotions! This is also a great way for educators to collect perceptual data and build trusting relationships with students.  </w:t>
      </w:r>
    </w:p>
    <w:p w:rsidR="00932560" w:rsidRDefault="00932560" w:rsidP="00932560">
      <w:pPr>
        <w:ind w:left="360"/>
        <w:rPr>
          <w:rFonts w:ascii="Times New Roman" w:hAnsi="Times New Roman" w:cs="Times New Roman"/>
          <w:sz w:val="24"/>
          <w:szCs w:val="24"/>
        </w:rPr>
      </w:pPr>
    </w:p>
    <w:p w:rsidR="00932560" w:rsidRDefault="00932560" w:rsidP="00932560">
      <w:pPr>
        <w:ind w:left="360"/>
        <w:rPr>
          <w:rFonts w:ascii="Times New Roman" w:hAnsi="Times New Roman" w:cs="Times New Roman"/>
          <w:sz w:val="24"/>
          <w:szCs w:val="24"/>
        </w:rPr>
      </w:pPr>
      <w:r>
        <w:rPr>
          <w:rFonts w:ascii="Times New Roman" w:hAnsi="Times New Roman" w:cs="Times New Roman"/>
          <w:sz w:val="24"/>
          <w:szCs w:val="24"/>
        </w:rPr>
        <w:t xml:space="preserve">In conclusion, it does take a village to build connections! Many of our students walk through our doors disconnected from themselves and the world around them. They need to “feel felt” in order to learn, regulate and acquire healthy relationships. </w:t>
      </w:r>
    </w:p>
    <w:p w:rsidR="00932560" w:rsidRDefault="00932560" w:rsidP="00932560">
      <w:pPr>
        <w:ind w:left="360"/>
        <w:rPr>
          <w:rFonts w:ascii="Times New Roman" w:hAnsi="Times New Roman" w:cs="Times New Roman"/>
          <w:sz w:val="24"/>
          <w:szCs w:val="24"/>
        </w:rPr>
      </w:pPr>
      <w:r>
        <w:rPr>
          <w:rFonts w:ascii="Times New Roman" w:hAnsi="Times New Roman" w:cs="Times New Roman"/>
          <w:sz w:val="24"/>
          <w:szCs w:val="24"/>
        </w:rPr>
        <w:t>Lori Desautels, Ph.D.</w:t>
      </w:r>
    </w:p>
    <w:p w:rsidR="00932560" w:rsidRDefault="00932560" w:rsidP="00932560">
      <w:pPr>
        <w:ind w:left="360"/>
        <w:rPr>
          <w:rFonts w:ascii="Times New Roman" w:hAnsi="Times New Roman" w:cs="Times New Roman"/>
          <w:sz w:val="24"/>
          <w:szCs w:val="24"/>
        </w:rPr>
      </w:pPr>
      <w:r>
        <w:rPr>
          <w:rFonts w:ascii="Times New Roman" w:hAnsi="Times New Roman" w:cs="Times New Roman"/>
          <w:sz w:val="24"/>
          <w:szCs w:val="24"/>
        </w:rPr>
        <w:t>College of Education</w:t>
      </w:r>
    </w:p>
    <w:p w:rsidR="00932560" w:rsidRDefault="00932560" w:rsidP="00932560">
      <w:pPr>
        <w:ind w:left="360"/>
        <w:rPr>
          <w:rFonts w:ascii="Times New Roman" w:hAnsi="Times New Roman" w:cs="Times New Roman"/>
          <w:sz w:val="24"/>
          <w:szCs w:val="24"/>
        </w:rPr>
      </w:pPr>
      <w:r>
        <w:rPr>
          <w:rFonts w:ascii="Times New Roman" w:hAnsi="Times New Roman" w:cs="Times New Roman"/>
          <w:sz w:val="24"/>
          <w:szCs w:val="24"/>
        </w:rPr>
        <w:t>Butler University</w:t>
      </w:r>
      <w:bookmarkStart w:id="0" w:name="_GoBack"/>
      <w:bookmarkEnd w:id="0"/>
    </w:p>
    <w:p w:rsidR="003C56CD" w:rsidRPr="008076EE" w:rsidRDefault="003C56CD" w:rsidP="008076EE">
      <w:pPr>
        <w:spacing w:line="480" w:lineRule="auto"/>
        <w:rPr>
          <w:rFonts w:ascii="Times New Roman" w:hAnsi="Times New Roman" w:cs="Times New Roman"/>
          <w:b/>
          <w:sz w:val="24"/>
          <w:szCs w:val="24"/>
        </w:rPr>
      </w:pPr>
      <w:r w:rsidRPr="008076EE">
        <w:rPr>
          <w:rFonts w:ascii="Times New Roman" w:hAnsi="Times New Roman" w:cs="Times New Roman"/>
          <w:b/>
          <w:sz w:val="24"/>
          <w:szCs w:val="24"/>
        </w:rPr>
        <w:t xml:space="preserve">  </w:t>
      </w:r>
    </w:p>
    <w:sectPr w:rsidR="003C56CD" w:rsidRPr="0080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8C0"/>
    <w:multiLevelType w:val="multilevel"/>
    <w:tmpl w:val="7C56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45D8"/>
    <w:multiLevelType w:val="hybridMultilevel"/>
    <w:tmpl w:val="1D2E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A060E"/>
    <w:multiLevelType w:val="multilevel"/>
    <w:tmpl w:val="031A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844A7"/>
    <w:multiLevelType w:val="hybridMultilevel"/>
    <w:tmpl w:val="13C8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E48CB"/>
    <w:multiLevelType w:val="hybridMultilevel"/>
    <w:tmpl w:val="BC58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70ADE"/>
    <w:multiLevelType w:val="hybridMultilevel"/>
    <w:tmpl w:val="8C76F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C2575"/>
    <w:multiLevelType w:val="hybridMultilevel"/>
    <w:tmpl w:val="5F1ACD7A"/>
    <w:lvl w:ilvl="0" w:tplc="53683ECE">
      <w:start w:val="1"/>
      <w:numFmt w:val="decimal"/>
      <w:lvlText w:val="%1."/>
      <w:lvlJc w:val="left"/>
      <w:pPr>
        <w:ind w:left="720" w:hanging="360"/>
      </w:pPr>
      <w:rPr>
        <w:rFonts w:ascii="Times New Roman" w:eastAsiaTheme="minorEastAsia" w:hAnsi="Times New Roman" w:cs="Times New Roman" w:hint="default"/>
        <w:b/>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522CE"/>
    <w:multiLevelType w:val="hybridMultilevel"/>
    <w:tmpl w:val="F390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58A1"/>
    <w:multiLevelType w:val="hybridMultilevel"/>
    <w:tmpl w:val="F14E061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9E54808"/>
    <w:multiLevelType w:val="hybridMultilevel"/>
    <w:tmpl w:val="6B249EA4"/>
    <w:lvl w:ilvl="0" w:tplc="B28C11BA">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D49F2"/>
    <w:multiLevelType w:val="hybridMultilevel"/>
    <w:tmpl w:val="6EAC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D32F8"/>
    <w:multiLevelType w:val="hybridMultilevel"/>
    <w:tmpl w:val="90B8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A20AD"/>
    <w:multiLevelType w:val="hybridMultilevel"/>
    <w:tmpl w:val="C39E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044DB"/>
    <w:multiLevelType w:val="hybridMultilevel"/>
    <w:tmpl w:val="7D84AD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82E24"/>
    <w:multiLevelType w:val="hybridMultilevel"/>
    <w:tmpl w:val="6C6E5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D4917"/>
    <w:multiLevelType w:val="hybridMultilevel"/>
    <w:tmpl w:val="44F6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1"/>
  </w:num>
  <w:num w:numId="5">
    <w:abstractNumId w:val="11"/>
  </w:num>
  <w:num w:numId="6">
    <w:abstractNumId w:val="13"/>
  </w:num>
  <w:num w:numId="7">
    <w:abstractNumId w:val="4"/>
  </w:num>
  <w:num w:numId="8">
    <w:abstractNumId w:val="10"/>
  </w:num>
  <w:num w:numId="9">
    <w:abstractNumId w:val="14"/>
  </w:num>
  <w:num w:numId="10">
    <w:abstractNumId w:val="5"/>
  </w:num>
  <w:num w:numId="11">
    <w:abstractNumId w:val="7"/>
  </w:num>
  <w:num w:numId="12">
    <w:abstractNumId w:val="6"/>
  </w:num>
  <w:num w:numId="13">
    <w:abstractNumId w:val="0"/>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67"/>
    <w:rsid w:val="0002673D"/>
    <w:rsid w:val="000A7327"/>
    <w:rsid w:val="003C56CD"/>
    <w:rsid w:val="00487C09"/>
    <w:rsid w:val="004B00C9"/>
    <w:rsid w:val="00652717"/>
    <w:rsid w:val="007513E5"/>
    <w:rsid w:val="007575FA"/>
    <w:rsid w:val="00806667"/>
    <w:rsid w:val="008076EE"/>
    <w:rsid w:val="00932560"/>
    <w:rsid w:val="00AD65A4"/>
    <w:rsid w:val="00B86C9B"/>
    <w:rsid w:val="00DB19C4"/>
    <w:rsid w:val="00FB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B19C4"/>
  </w:style>
  <w:style w:type="character" w:customStyle="1" w:styleId="apple-converted-space">
    <w:name w:val="apple-converted-space"/>
    <w:basedOn w:val="DefaultParagraphFont"/>
    <w:rsid w:val="00DB19C4"/>
  </w:style>
  <w:style w:type="paragraph" w:styleId="ListParagraph">
    <w:name w:val="List Paragraph"/>
    <w:basedOn w:val="Normal"/>
    <w:uiPriority w:val="34"/>
    <w:qFormat/>
    <w:rsid w:val="00487C09"/>
    <w:pPr>
      <w:ind w:left="720"/>
      <w:contextualSpacing/>
    </w:pPr>
  </w:style>
  <w:style w:type="character" w:styleId="Hyperlink">
    <w:name w:val="Hyperlink"/>
    <w:basedOn w:val="DefaultParagraphFont"/>
    <w:uiPriority w:val="99"/>
    <w:unhideWhenUsed/>
    <w:rsid w:val="00807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B19C4"/>
  </w:style>
  <w:style w:type="character" w:customStyle="1" w:styleId="apple-converted-space">
    <w:name w:val="apple-converted-space"/>
    <w:basedOn w:val="DefaultParagraphFont"/>
    <w:rsid w:val="00DB19C4"/>
  </w:style>
  <w:style w:type="paragraph" w:styleId="ListParagraph">
    <w:name w:val="List Paragraph"/>
    <w:basedOn w:val="Normal"/>
    <w:uiPriority w:val="34"/>
    <w:qFormat/>
    <w:rsid w:val="00487C09"/>
    <w:pPr>
      <w:ind w:left="720"/>
      <w:contextualSpacing/>
    </w:pPr>
  </w:style>
  <w:style w:type="character" w:styleId="Hyperlink">
    <w:name w:val="Hyperlink"/>
    <w:basedOn w:val="DefaultParagraphFont"/>
    <w:uiPriority w:val="99"/>
    <w:unhideWhenUsed/>
    <w:rsid w:val="00807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Bicz2uoG8Q" TargetMode="External"/><Relationship Id="rId3" Type="http://schemas.microsoft.com/office/2007/relationships/stylesWithEffects" Target="stylesWithEffects.xml"/><Relationship Id="rId7" Type="http://schemas.openxmlformats.org/officeDocument/2006/relationships/hyperlink" Target="https://www.randomactsofkindne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nniesoftime.com/videos-on-kindness-and-serving-others-5-favorit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topia.org/blog/brain-breaks-focused-attention-practices-lori-desautels" TargetMode="External"/><Relationship Id="rId4" Type="http://schemas.openxmlformats.org/officeDocument/2006/relationships/settings" Target="settings.xml"/><Relationship Id="rId9" Type="http://schemas.openxmlformats.org/officeDocument/2006/relationships/hyperlink" Target="http://www.edutopia.org/blog/brain-breaks-focused-attention-practices-lori-desaut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3133</Words>
  <Characters>17330</Characters>
  <Application>Microsoft Office Word</Application>
  <DocSecurity>0</DocSecurity>
  <Lines>234</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2016-10-13T22:37:00Z</dcterms:created>
  <dcterms:modified xsi:type="dcterms:W3CDTF">2016-10-13T22:37:00Z</dcterms:modified>
</cp:coreProperties>
</file>